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8" w:rsidRPr="00AA2F48" w:rsidRDefault="00AA2F48" w:rsidP="00AA2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2F48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  <w:t>Технологическая карта урока</w:t>
      </w:r>
    </w:p>
    <w:p w:rsidR="00AA2F48" w:rsidRPr="00AA2F48" w:rsidRDefault="00AA2F48" w:rsidP="00AA2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2F48" w:rsidRPr="00AA2F48" w:rsidRDefault="00AA2F48" w:rsidP="00AA2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2F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2F48" w:rsidRPr="00AA2F48" w:rsidRDefault="00AA2F48" w:rsidP="00AA2F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2F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- способ графического проектирования урока, таблица, позволяющая структурировать урок по выбранным учителем параметрам.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i/>
          <w:iCs/>
          <w:color w:val="00B050"/>
          <w:lang w:eastAsia="ru-RU"/>
        </w:rPr>
        <w:t>Параметры урока</w:t>
      </w:r>
      <w:r w:rsidRPr="00AA2F48">
        <w:rPr>
          <w:i/>
          <w:iCs/>
          <w:lang w:eastAsia="ru-RU"/>
        </w:rPr>
        <w:t>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Этап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Время, мин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i/>
          <w:iCs/>
          <w:lang w:eastAsia="ru-RU"/>
        </w:rPr>
        <w:t>ЗНАНИЯ сообщаются (дать, создать представление, расширить, подвести детей к знакомству с понятием...)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i/>
          <w:iCs/>
          <w:lang w:eastAsia="ru-RU"/>
        </w:rPr>
        <w:t xml:space="preserve">УМЕНИЯ формируются </w:t>
      </w:r>
      <w:proofErr w:type="gramStart"/>
      <w:r w:rsidRPr="00AA2F48">
        <w:rPr>
          <w:i/>
          <w:iCs/>
          <w:lang w:eastAsia="ru-RU"/>
        </w:rPr>
        <w:t xml:space="preserve">( </w:t>
      </w:r>
      <w:proofErr w:type="gramEnd"/>
      <w:r w:rsidRPr="00AA2F48">
        <w:rPr>
          <w:i/>
          <w:iCs/>
          <w:lang w:eastAsia="ru-RU"/>
        </w:rPr>
        <w:t>научить, определить…)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i/>
          <w:iCs/>
          <w:lang w:eastAsia="ru-RU"/>
        </w:rPr>
        <w:t xml:space="preserve">НАВЫКИ отрабатываются </w:t>
      </w:r>
      <w:proofErr w:type="gramStart"/>
      <w:r w:rsidRPr="00AA2F48">
        <w:rPr>
          <w:i/>
          <w:iCs/>
          <w:lang w:eastAsia="ru-RU"/>
        </w:rPr>
        <w:t xml:space="preserve">( </w:t>
      </w:r>
      <w:proofErr w:type="gramEnd"/>
      <w:r w:rsidRPr="00AA2F48">
        <w:rPr>
          <w:i/>
          <w:iCs/>
          <w:lang w:eastAsia="ru-RU"/>
        </w:rPr>
        <w:t>автоматизировать, научить применять навык к случаю…)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Содержание учебного материала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 и приемы работы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Деятельность </w:t>
      </w:r>
      <w:proofErr w:type="gramStart"/>
      <w:r w:rsidRPr="00AA2F48">
        <w:rPr>
          <w:lang w:eastAsia="ru-RU"/>
        </w:rPr>
        <w:t>обучающихся</w:t>
      </w:r>
      <w:proofErr w:type="gramEnd"/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Формирование УУД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Связь личностных и </w:t>
      </w:r>
      <w:proofErr w:type="spellStart"/>
      <w:r w:rsidRPr="00AA2F48">
        <w:rPr>
          <w:lang w:eastAsia="ru-RU"/>
        </w:rPr>
        <w:t>метапредметных</w:t>
      </w:r>
      <w:proofErr w:type="spellEnd"/>
      <w:r w:rsidRPr="00AA2F48">
        <w:rPr>
          <w:lang w:eastAsia="ru-RU"/>
        </w:rPr>
        <w:t xml:space="preserve"> результатов (универсальных учебных действий) с содержанием учебных предметов, технологиями и формами работы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Целью Образовательной системы «Школа 2100» является формирование функционально грамотной личности, т.е. человека</w:t>
      </w:r>
      <w:r w:rsidRPr="00AA2F48">
        <w:rPr>
          <w:b/>
          <w:bCs/>
          <w:lang w:eastAsia="ru-RU"/>
        </w:rPr>
        <w:t>, </w:t>
      </w:r>
      <w:r w:rsidRPr="00AA2F48">
        <w:rPr>
          <w:lang w:eastAsia="ru-RU"/>
        </w:rPr>
        <w:t>который: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r w:rsidRPr="00AA2F48">
        <w:rPr>
          <w:i/>
          <w:iCs/>
          <w:lang w:eastAsia="ru-RU"/>
        </w:rPr>
        <w:t>обладает</w:t>
      </w:r>
      <w:r w:rsidRPr="00AA2F48">
        <w:rPr>
          <w:lang w:eastAsia="ru-RU"/>
        </w:rPr>
        <w:t> огромным потенциалом к саморазвитию, умеет учиться и самостоятельно добывать знания; </w:t>
      </w:r>
      <w:r w:rsidRPr="00AA2F48">
        <w:rPr>
          <w:lang w:eastAsia="ru-RU"/>
        </w:rPr>
        <w:br/>
      </w:r>
      <w:r w:rsidRPr="00AA2F48">
        <w:rPr>
          <w:lang w:eastAsia="ru-RU"/>
        </w:rPr>
        <w:lastRenderedPageBreak/>
        <w:br/>
        <w:t>– </w:t>
      </w:r>
      <w:r w:rsidRPr="00AA2F48">
        <w:rPr>
          <w:i/>
          <w:iCs/>
          <w:lang w:eastAsia="ru-RU"/>
        </w:rPr>
        <w:t>владеет</w:t>
      </w:r>
      <w:r w:rsidRPr="00AA2F48">
        <w:rPr>
          <w:lang w:eastAsia="ru-RU"/>
        </w:rPr>
        <w:t> обобщённым целостным представлением о мире (картиной мира); 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r w:rsidRPr="00AA2F48">
        <w:rPr>
          <w:i/>
          <w:iCs/>
          <w:lang w:eastAsia="ru-RU"/>
        </w:rPr>
        <w:t>привык</w:t>
      </w:r>
      <w:r w:rsidRPr="00AA2F48">
        <w:rPr>
          <w:lang w:eastAsia="ru-RU"/>
        </w:rPr>
        <w:t> самостоятельно принимать решения и нести за них персональную ответственность; 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r w:rsidRPr="00AA2F48">
        <w:rPr>
          <w:i/>
          <w:iCs/>
          <w:lang w:eastAsia="ru-RU"/>
        </w:rPr>
        <w:t>усвоил</w:t>
      </w:r>
      <w:r w:rsidRPr="00AA2F48">
        <w:rPr>
          <w:lang w:eastAsia="ru-RU"/>
        </w:rPr>
        <w:t> положительный опыт и завоевания предыдущих поколений, сумел проанализировать его и сделать своим собственным, тем самым заложив основу своей гражданской и национальной самоидентификации; 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r w:rsidRPr="00AA2F48">
        <w:rPr>
          <w:i/>
          <w:iCs/>
          <w:lang w:eastAsia="ru-RU"/>
        </w:rPr>
        <w:t>толерантен</w:t>
      </w:r>
      <w:r w:rsidRPr="00AA2F48">
        <w:rPr>
          <w:lang w:eastAsia="ru-RU"/>
        </w:rPr>
        <w:t> по своей жизненной позиции, понимает, что он живёт и трудится среди таких же личностей, как и он, умеет отстаивать своё мнение и уважать мнение других; 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r w:rsidRPr="00AA2F48">
        <w:rPr>
          <w:i/>
          <w:iCs/>
          <w:lang w:eastAsia="ru-RU"/>
        </w:rPr>
        <w:t>эффективно владеет</w:t>
      </w:r>
      <w:r w:rsidRPr="00AA2F48">
        <w:rPr>
          <w:lang w:eastAsia="ru-RU"/>
        </w:rPr>
        <w:t> вербальными и невербальными средствами общения и использует их для достижения своих целей; </w:t>
      </w:r>
      <w:r w:rsidRPr="00AA2F48">
        <w:rPr>
          <w:lang w:eastAsia="ru-RU"/>
        </w:rPr>
        <w:br/>
      </w:r>
      <w:r w:rsidRPr="00AA2F48">
        <w:rPr>
          <w:lang w:eastAsia="ru-RU"/>
        </w:rPr>
        <w:br/>
        <w:t>– </w:t>
      </w:r>
      <w:proofErr w:type="gramStart"/>
      <w:r w:rsidRPr="00AA2F48">
        <w:rPr>
          <w:i/>
          <w:iCs/>
          <w:lang w:eastAsia="ru-RU"/>
        </w:rPr>
        <w:t>способен</w:t>
      </w:r>
      <w:proofErr w:type="gramEnd"/>
      <w:r w:rsidRPr="00AA2F48">
        <w:rPr>
          <w:lang w:eastAsia="ru-RU"/>
        </w:rPr>
        <w:t> жить в любом социуме, адаптируясь к нему.</w:t>
      </w: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002060"/>
          <w:lang w:eastAsia="ru-RU"/>
        </w:rPr>
        <w:lastRenderedPageBreak/>
        <w:t>ТЕХНОЛОГИЧЕСКАЯ КАРТА УРОКА №1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усвоения новых знаний </w:t>
      </w:r>
      <w:proofErr w:type="gramStart"/>
      <w:r w:rsidRPr="00AA2F48">
        <w:rPr>
          <w:color w:val="00B050"/>
          <w:lang w:eastAsia="ru-RU"/>
        </w:rPr>
        <w:t xml:space="preserve">( </w:t>
      </w:r>
      <w:proofErr w:type="gramEnd"/>
      <w:r w:rsidRPr="00AA2F48">
        <w:rPr>
          <w:color w:val="00B050"/>
          <w:lang w:eastAsia="ru-RU"/>
        </w:rPr>
        <w:t>УУНЗ)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 Постановка цели и задач урока. Мотиваци</w:t>
      </w:r>
      <w:r w:rsidR="00C053F4">
        <w:rPr>
          <w:b/>
          <w:bCs/>
          <w:lang w:eastAsia="ru-RU"/>
        </w:rPr>
        <w:t>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 Актуализация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4. Первичное усвоение новых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5. Первичная проверка понимания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6.Первичное закрепление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7. Информация о домашнем зада</w:t>
      </w:r>
      <w:r w:rsidR="00C053F4">
        <w:rPr>
          <w:b/>
          <w:bCs/>
          <w:lang w:eastAsia="ru-RU"/>
        </w:rPr>
        <w:t>нии, инструктаж о его выполнении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8. Рефлексия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1F497D"/>
          <w:lang w:eastAsia="ru-RU"/>
        </w:rPr>
        <w:lastRenderedPageBreak/>
        <w:t>ТЕХНОЛОГИЧЕСКАЯ КАРТА УРОКА № 2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комплексного применения знаний и умений</w:t>
      </w:r>
      <w:r w:rsidRPr="00AA2F48">
        <w:rPr>
          <w:color w:val="00B050"/>
          <w:lang w:eastAsia="ru-RU"/>
        </w:rPr>
        <w:t> (</w:t>
      </w:r>
      <w:proofErr w:type="spellStart"/>
      <w:r w:rsidRPr="00AA2F48">
        <w:rPr>
          <w:color w:val="00B050"/>
          <w:lang w:eastAsia="ru-RU"/>
        </w:rPr>
        <w:t>УКПЗиУ</w:t>
      </w:r>
      <w:proofErr w:type="spellEnd"/>
      <w:r w:rsidRPr="00AA2F48">
        <w:rPr>
          <w:color w:val="00B050"/>
          <w:lang w:eastAsia="ru-RU"/>
        </w:rPr>
        <w:t>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00B050"/>
          <w:lang w:eastAsia="ru-RU"/>
        </w:rPr>
        <w:t>( урок закрепления)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2.Проверка домашнего задания, воспроизведение и коррекция опорных знаний учащихся. Актуализация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</w:t>
      </w:r>
      <w:r w:rsidRPr="00AA2F48">
        <w:rPr>
          <w:lang w:eastAsia="ru-RU"/>
        </w:rPr>
        <w:t> </w:t>
      </w:r>
      <w:r w:rsidRPr="00AA2F48">
        <w:rPr>
          <w:b/>
          <w:bCs/>
          <w:lang w:eastAsia="ru-RU"/>
        </w:rPr>
        <w:t>Постановка цели и задач урока. Мотивация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4. Первичное закрепление новых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Типовые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в знакомой</w:t>
      </w:r>
      <w:r w:rsidR="00C053F4">
        <w:rPr>
          <w:b/>
          <w:bCs/>
          <w:lang w:eastAsia="ru-RU"/>
        </w:rPr>
        <w:t xml:space="preserve"> ситуации)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Конструктивные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в</w:t>
      </w:r>
      <w:r w:rsidR="00C053F4">
        <w:rPr>
          <w:lang w:eastAsia="ru-RU"/>
        </w:rPr>
        <w:t xml:space="preserve"> изменённой </w:t>
      </w:r>
      <w:r w:rsidRPr="00AA2F48">
        <w:rPr>
          <w:b/>
          <w:bCs/>
          <w:lang w:eastAsia="ru-RU"/>
        </w:rPr>
        <w:t>ситуации)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5 Творческое применение и добывание знаний в новой ситуации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проблемные задания)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6. Информация о домашнем задании, инструктаж о его выполнении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7. Рефлексия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1F497D"/>
          <w:lang w:eastAsia="ru-RU"/>
        </w:rPr>
        <w:lastRenderedPageBreak/>
        <w:t>ТЕХНОЛОГИЧЕСКАЯ КАРТА УРОКА №3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актуализации знаний и умений</w:t>
      </w:r>
      <w:r w:rsidRPr="00AA2F48">
        <w:rPr>
          <w:color w:val="00B050"/>
          <w:lang w:eastAsia="ru-RU"/>
        </w:rPr>
        <w:t> (</w:t>
      </w:r>
      <w:proofErr w:type="spellStart"/>
      <w:r w:rsidRPr="00AA2F48">
        <w:rPr>
          <w:color w:val="00B050"/>
          <w:lang w:eastAsia="ru-RU"/>
        </w:rPr>
        <w:t>УАЗиУ</w:t>
      </w:r>
      <w:proofErr w:type="spellEnd"/>
      <w:r w:rsidRPr="00AA2F48">
        <w:rPr>
          <w:color w:val="00B050"/>
          <w:lang w:eastAsia="ru-RU"/>
        </w:rPr>
        <w:t xml:space="preserve">) </w:t>
      </w:r>
      <w:proofErr w:type="gramStart"/>
      <w:r w:rsidRPr="00AA2F48">
        <w:rPr>
          <w:color w:val="00B050"/>
          <w:lang w:eastAsia="ru-RU"/>
        </w:rPr>
        <w:t>( </w:t>
      </w:r>
      <w:proofErr w:type="gramEnd"/>
      <w:r w:rsidRPr="00AA2F48">
        <w:rPr>
          <w:color w:val="00B050"/>
          <w:lang w:eastAsia="ru-RU"/>
        </w:rPr>
        <w:t>урок повторения)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2.Проверка домашнего задания, воспроизведение и коррекция опорных ЗУН учащихся, необходимых для творческого решения поставленных задач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</w:t>
      </w:r>
      <w:r w:rsidRPr="00AA2F48">
        <w:rPr>
          <w:lang w:eastAsia="ru-RU"/>
        </w:rPr>
        <w:t> </w:t>
      </w:r>
      <w:r w:rsidRPr="00AA2F48">
        <w:rPr>
          <w:b/>
          <w:bCs/>
          <w:lang w:eastAsia="ru-RU"/>
        </w:rPr>
        <w:t>Постановка цели и задач урока. Мотивация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4. Актуализация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С целью подготовки к </w:t>
      </w:r>
      <w:proofErr w:type="gramStart"/>
      <w:r w:rsidRPr="00AA2F48">
        <w:rPr>
          <w:b/>
          <w:bCs/>
          <w:lang w:eastAsia="ru-RU"/>
        </w:rPr>
        <w:t>к</w:t>
      </w:r>
      <w:proofErr w:type="gramEnd"/>
      <w:r w:rsidRPr="00AA2F48">
        <w:rPr>
          <w:b/>
          <w:bCs/>
          <w:lang w:eastAsia="ru-RU"/>
        </w:rPr>
        <w:t>/р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С целью подготовки к</w:t>
      </w:r>
      <w:r w:rsidR="00C053F4">
        <w:rPr>
          <w:lang w:eastAsia="ru-RU"/>
        </w:rPr>
        <w:t xml:space="preserve"> </w:t>
      </w:r>
      <w:proofErr w:type="spellStart"/>
      <w:r w:rsidRPr="00AA2F48">
        <w:rPr>
          <w:b/>
          <w:bCs/>
          <w:lang w:eastAsia="ru-RU"/>
        </w:rPr>
        <w:t>зучению</w:t>
      </w:r>
      <w:proofErr w:type="spellEnd"/>
      <w:r w:rsidRPr="00AA2F48">
        <w:rPr>
          <w:b/>
          <w:bCs/>
          <w:lang w:eastAsia="ru-RU"/>
        </w:rPr>
        <w:t xml:space="preserve"> новой темы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5. Применение знаний и умений в новой ситуации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6. О</w:t>
      </w:r>
      <w:r w:rsidR="00C053F4">
        <w:rPr>
          <w:b/>
          <w:bCs/>
          <w:lang w:eastAsia="ru-RU"/>
        </w:rPr>
        <w:t>бобщение и систематизация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7. Контроль усвоения, обсуждение допущенных ошибок и их коррекция</w:t>
      </w:r>
    </w:p>
    <w:p w:rsidR="00AA2F48" w:rsidRPr="00AA2F48" w:rsidRDefault="00C053F4" w:rsidP="00AA2F48">
      <w:pPr>
        <w:pStyle w:val="a5"/>
        <w:rPr>
          <w:lang w:eastAsia="ru-RU"/>
        </w:rPr>
      </w:pPr>
      <w:r>
        <w:rPr>
          <w:b/>
          <w:bCs/>
          <w:lang w:eastAsia="ru-RU"/>
        </w:rPr>
        <w:t>8</w:t>
      </w:r>
      <w:r w:rsidR="00AA2F48" w:rsidRPr="00AA2F48">
        <w:rPr>
          <w:b/>
          <w:bCs/>
          <w:lang w:eastAsia="ru-RU"/>
        </w:rPr>
        <w:t>. Информация о домашнем задании, инструктаж о его выполнении</w:t>
      </w:r>
    </w:p>
    <w:p w:rsidR="00AA2F48" w:rsidRPr="00AA2F48" w:rsidRDefault="00C053F4" w:rsidP="00AA2F48">
      <w:pPr>
        <w:pStyle w:val="a5"/>
        <w:rPr>
          <w:lang w:eastAsia="ru-RU"/>
        </w:rPr>
      </w:pPr>
      <w:r>
        <w:rPr>
          <w:b/>
          <w:bCs/>
          <w:lang w:eastAsia="ru-RU"/>
        </w:rPr>
        <w:t>9</w:t>
      </w:r>
      <w:r w:rsidR="00AA2F48" w:rsidRPr="00AA2F48">
        <w:rPr>
          <w:b/>
          <w:bCs/>
          <w:lang w:eastAsia="ru-RU"/>
        </w:rPr>
        <w:t>. Рефлексия (подведение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Default="00AA2F48" w:rsidP="00AA2F48">
      <w:pPr>
        <w:pStyle w:val="a5"/>
        <w:rPr>
          <w:lang w:eastAsia="ru-RU"/>
        </w:rPr>
      </w:pPr>
    </w:p>
    <w:p w:rsidR="00C053F4" w:rsidRPr="00AA2F48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1F497D"/>
          <w:lang w:eastAsia="ru-RU"/>
        </w:rPr>
        <w:lastRenderedPageBreak/>
        <w:t>ТЕХНОЛОГИЧЕСКАЯ КАРТА УРОКА №4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систематизации и обобщения знаний и умений </w:t>
      </w:r>
      <w:proofErr w:type="gramStart"/>
      <w:r w:rsidRPr="00AA2F48">
        <w:rPr>
          <w:color w:val="00B050"/>
          <w:lang w:eastAsia="ru-RU"/>
        </w:rPr>
        <w:t xml:space="preserve">( </w:t>
      </w:r>
      <w:proofErr w:type="spellStart"/>
      <w:proofErr w:type="gramEnd"/>
      <w:r w:rsidRPr="00AA2F48">
        <w:rPr>
          <w:color w:val="00B050"/>
          <w:lang w:eastAsia="ru-RU"/>
        </w:rPr>
        <w:t>УСОЗиН</w:t>
      </w:r>
      <w:proofErr w:type="spellEnd"/>
      <w:r w:rsidRPr="00AA2F48">
        <w:rPr>
          <w:color w:val="00B050"/>
          <w:lang w:eastAsia="ru-RU"/>
        </w:rPr>
        <w:t>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 Постановка цели и задач урока. Мотивац</w:t>
      </w:r>
      <w:r w:rsidR="00C053F4">
        <w:rPr>
          <w:b/>
          <w:bCs/>
          <w:lang w:eastAsia="ru-RU"/>
        </w:rPr>
        <w:t>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 Актуализация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4. Обобщение и систематизация знаний </w:t>
      </w:r>
      <w:proofErr w:type="gramStart"/>
      <w:r w:rsidRPr="00AA2F48">
        <w:rPr>
          <w:b/>
          <w:bCs/>
          <w:lang w:eastAsia="ru-RU"/>
        </w:rPr>
        <w:t xml:space="preserve">( </w:t>
      </w:r>
      <w:proofErr w:type="gramEnd"/>
      <w:r w:rsidRPr="00AA2F48">
        <w:rPr>
          <w:b/>
          <w:bCs/>
          <w:lang w:eastAsia="ru-RU"/>
        </w:rPr>
        <w:t>подготовка учащихся к обобщенной деятельности)</w:t>
      </w:r>
    </w:p>
    <w:p w:rsidR="00AA2F48" w:rsidRPr="00AA2F48" w:rsidRDefault="00C053F4" w:rsidP="00AA2F48">
      <w:pPr>
        <w:pStyle w:val="a5"/>
        <w:rPr>
          <w:lang w:eastAsia="ru-RU"/>
        </w:rPr>
      </w:pPr>
      <w:r>
        <w:rPr>
          <w:b/>
          <w:bCs/>
          <w:lang w:eastAsia="ru-RU"/>
        </w:rPr>
        <w:t xml:space="preserve">Воспроизведение на </w:t>
      </w:r>
      <w:proofErr w:type="spellStart"/>
      <w:r>
        <w:rPr>
          <w:b/>
          <w:bCs/>
          <w:lang w:eastAsia="ru-RU"/>
        </w:rPr>
        <w:t>новом</w:t>
      </w:r>
      <w:r w:rsidR="00AA2F48" w:rsidRPr="00AA2F48">
        <w:rPr>
          <w:b/>
          <w:bCs/>
          <w:lang w:eastAsia="ru-RU"/>
        </w:rPr>
        <w:t>уровне</w:t>
      </w:r>
      <w:proofErr w:type="spellEnd"/>
      <w:r w:rsidR="00AA2F48" w:rsidRPr="00AA2F48">
        <w:rPr>
          <w:b/>
          <w:bCs/>
          <w:lang w:eastAsia="ru-RU"/>
        </w:rPr>
        <w:t xml:space="preserve"> </w:t>
      </w:r>
      <w:proofErr w:type="gramStart"/>
      <w:r w:rsidR="00AA2F48" w:rsidRPr="00AA2F48">
        <w:rPr>
          <w:b/>
          <w:bCs/>
          <w:lang w:eastAsia="ru-RU"/>
        </w:rPr>
        <w:t xml:space="preserve">( </w:t>
      </w:r>
      <w:proofErr w:type="gramEnd"/>
      <w:r w:rsidR="00AA2F48" w:rsidRPr="00AA2F48">
        <w:rPr>
          <w:b/>
          <w:bCs/>
          <w:lang w:eastAsia="ru-RU"/>
        </w:rPr>
        <w:t>переформулированные</w:t>
      </w:r>
      <w:r>
        <w:rPr>
          <w:lang w:eastAsia="ru-RU"/>
        </w:rPr>
        <w:t xml:space="preserve"> </w:t>
      </w:r>
      <w:r w:rsidR="00AA2F48" w:rsidRPr="00AA2F48">
        <w:rPr>
          <w:b/>
          <w:bCs/>
          <w:lang w:eastAsia="ru-RU"/>
        </w:rPr>
        <w:t>вопросы)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5. Применение знаний и умений в новой ситуации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6. Контроль усвоения, обсуждения допущенных ошибок и их коррекция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7. Рефлексия (подведение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AA2F48" w:rsidRPr="00AA2F48" w:rsidRDefault="00C053F4" w:rsidP="00AA2F48">
      <w:pPr>
        <w:pStyle w:val="a5"/>
        <w:rPr>
          <w:lang w:eastAsia="ru-RU"/>
        </w:rPr>
      </w:pPr>
      <w:r>
        <w:rPr>
          <w:color w:val="1F497D"/>
          <w:lang w:eastAsia="ru-RU"/>
        </w:rPr>
        <w:lastRenderedPageBreak/>
        <w:t>ТЕХНОЛ</w:t>
      </w:r>
      <w:r w:rsidR="00AA2F48" w:rsidRPr="00AA2F48">
        <w:rPr>
          <w:color w:val="1F497D"/>
          <w:lang w:eastAsia="ru-RU"/>
        </w:rPr>
        <w:t>ОГИЧЕСКАЯ КАРТА УРОКА №5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контроля знаний и умений </w:t>
      </w:r>
      <w:proofErr w:type="gramStart"/>
      <w:r w:rsidRPr="00AA2F48">
        <w:rPr>
          <w:color w:val="00B050"/>
          <w:lang w:eastAsia="ru-RU"/>
        </w:rPr>
        <w:t xml:space="preserve">( </w:t>
      </w:r>
      <w:proofErr w:type="spellStart"/>
      <w:proofErr w:type="gramEnd"/>
      <w:r w:rsidRPr="00AA2F48">
        <w:rPr>
          <w:color w:val="00B050"/>
          <w:lang w:eastAsia="ru-RU"/>
        </w:rPr>
        <w:t>УКЗиУ</w:t>
      </w:r>
      <w:proofErr w:type="spellEnd"/>
      <w:r w:rsidRPr="00AA2F48">
        <w:rPr>
          <w:color w:val="00B050"/>
          <w:lang w:eastAsia="ru-RU"/>
        </w:rPr>
        <w:t>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 Постановка цели и задач урока. Мотивация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 xml:space="preserve">3. Выявление знаний, умений и навыков, проверка уровня </w:t>
      </w:r>
      <w:proofErr w:type="spellStart"/>
      <w:r w:rsidRPr="00AA2F48">
        <w:rPr>
          <w:b/>
          <w:bCs/>
          <w:lang w:eastAsia="ru-RU"/>
        </w:rPr>
        <w:t>сформированности</w:t>
      </w:r>
      <w:proofErr w:type="spellEnd"/>
      <w:r w:rsidRPr="00AA2F48">
        <w:rPr>
          <w:b/>
          <w:bCs/>
          <w:lang w:eastAsia="ru-RU"/>
        </w:rPr>
        <w:t xml:space="preserve"> у учащихся </w:t>
      </w:r>
      <w:proofErr w:type="spellStart"/>
      <w:r w:rsidRPr="00AA2F48">
        <w:rPr>
          <w:b/>
          <w:bCs/>
          <w:lang w:eastAsia="ru-RU"/>
        </w:rPr>
        <w:t>общеучебный</w:t>
      </w:r>
      <w:proofErr w:type="spellEnd"/>
      <w:r w:rsidRPr="00AA2F48">
        <w:rPr>
          <w:b/>
          <w:bCs/>
          <w:lang w:eastAsia="ru-RU"/>
        </w:rPr>
        <w:t xml:space="preserve"> умений</w:t>
      </w:r>
      <w:r w:rsidR="00C053F4">
        <w:rPr>
          <w:lang w:eastAsia="ru-RU"/>
        </w:rPr>
        <w:t>4</w:t>
      </w:r>
      <w:r w:rsidRPr="00AA2F48">
        <w:rPr>
          <w:b/>
          <w:bCs/>
          <w:lang w:eastAsia="ru-RU"/>
        </w:rPr>
        <w:t>7. Рефлексия (подведение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Default="00AA2F48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Pr="00AA2F48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1F497D"/>
          <w:lang w:eastAsia="ru-RU"/>
        </w:rPr>
        <w:lastRenderedPageBreak/>
        <w:t>ТЕХНОЛОГИЧЕСКАЯ КАРТА УРОКА № 6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коррекции знаний, умений и навыков </w:t>
      </w:r>
      <w:proofErr w:type="gramStart"/>
      <w:r w:rsidRPr="00AA2F48">
        <w:rPr>
          <w:color w:val="00B050"/>
          <w:lang w:eastAsia="ru-RU"/>
        </w:rPr>
        <w:t xml:space="preserve">( </w:t>
      </w:r>
      <w:proofErr w:type="spellStart"/>
      <w:proofErr w:type="gramEnd"/>
      <w:r w:rsidRPr="00AA2F48">
        <w:rPr>
          <w:color w:val="00B050"/>
          <w:lang w:eastAsia="ru-RU"/>
        </w:rPr>
        <w:t>УКзун</w:t>
      </w:r>
      <w:proofErr w:type="spellEnd"/>
      <w:r w:rsidRPr="00AA2F48">
        <w:rPr>
          <w:color w:val="00B050"/>
          <w:lang w:eastAsia="ru-RU"/>
        </w:rPr>
        <w:t>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 Постановка цели и задач урока. Мотивация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 Итоги диагностики (контроля) ЗУН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4. Информация о домашнем задании, инструктаж о его выполнении</w:t>
      </w:r>
    </w:p>
    <w:p w:rsidR="00C053F4" w:rsidRPr="00AA2F48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5. Рефлексия (подведение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br/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color w:val="1F497D"/>
          <w:lang w:eastAsia="ru-RU"/>
        </w:rPr>
        <w:t>ТЕХНОЛОГИЧЕСКАЯ КАРТА УРОКА №7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Учитель: Класс: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Цели: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Развивающая: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Образовательная: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Воспитательная: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ТИП УРОКА: </w:t>
      </w:r>
      <w:r w:rsidRPr="00AA2F48">
        <w:rPr>
          <w:color w:val="00B050"/>
          <w:u w:val="single"/>
          <w:lang w:eastAsia="ru-RU"/>
        </w:rPr>
        <w:t>Урок комбинированный </w:t>
      </w:r>
      <w:proofErr w:type="gramStart"/>
      <w:r w:rsidRPr="00AA2F48">
        <w:rPr>
          <w:color w:val="00B050"/>
          <w:lang w:eastAsia="ru-RU"/>
        </w:rPr>
        <w:t xml:space="preserve">( </w:t>
      </w:r>
      <w:proofErr w:type="gramEnd"/>
      <w:r w:rsidRPr="00AA2F48">
        <w:rPr>
          <w:color w:val="00B050"/>
          <w:lang w:eastAsia="ru-RU"/>
        </w:rPr>
        <w:t>УК)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Методы: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Формы: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Карта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учителя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Деятельность уч-ся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УУД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Примечание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color w:val="333333"/>
          <w:lang w:eastAsia="ru-RU"/>
        </w:rPr>
        <w:t>1.Организационный этап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2. Постановка цели и задач урока. Мотивация учебной деятельности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3. Актуализация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4. Первичное усвоение новых знаний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5. Первичная проверка понимания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6. Первичное закрепление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7. Контроль усвоения, обсуждение допущенных ошибок и их коррекция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8. Информация о домашнем задании, инструктаж о его выполнении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9. Рефлексия (подведение итогов занятия)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C053F4" w:rsidRDefault="00C053F4" w:rsidP="00AA2F48">
      <w:pPr>
        <w:pStyle w:val="a5"/>
        <w:rPr>
          <w:b/>
          <w:bCs/>
          <w:lang w:eastAsia="ru-RU"/>
        </w:rPr>
      </w:pPr>
      <w:bookmarkStart w:id="0" w:name="doc2"/>
      <w:bookmarkStart w:id="1" w:name="_GoBack"/>
      <w:bookmarkEnd w:id="0"/>
      <w:bookmarkEnd w:id="1"/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noProof/>
          <w:lang w:eastAsia="ru-RU"/>
        </w:rPr>
        <w:lastRenderedPageBreak/>
        <w:drawing>
          <wp:inline distT="0" distB="0" distL="0" distR="0" wp14:anchorId="0064B30F" wp14:editId="32360192">
            <wp:extent cx="13420725" cy="2055746"/>
            <wp:effectExtent l="0" t="0" r="0" b="1905"/>
            <wp:docPr id="2" name="Рисунок 2" descr="Образец технологической карты у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технологической карты уро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725" cy="20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48" w:rsidRPr="00AA2F48" w:rsidRDefault="00AA2F48" w:rsidP="00AA2F48">
      <w:pPr>
        <w:pStyle w:val="a5"/>
        <w:rPr>
          <w:b/>
          <w:lang w:eastAsia="ru-RU"/>
        </w:rPr>
      </w:pPr>
      <w:r w:rsidRPr="00AA2F48">
        <w:rPr>
          <w:b/>
          <w:i/>
          <w:iCs/>
          <w:lang w:eastAsia="ru-RU"/>
        </w:rPr>
        <w:t>Образец технологической карты урока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ФГОС вводит новое понимание образовательных результатов — в виде формируемых способов деятельности. Поэтому графа «Деятельность учащихся» структурируется соответственно видам деятельности, каждая их которых также делится на осуществляемые действия и формируемые способы деятельности.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Базовой образовательной технологией, которая реализует требования ФГОС, является формирование универсальных учебных действий. Именно их виды, в совокупности представляющие группу </w:t>
      </w:r>
      <w:proofErr w:type="spellStart"/>
      <w:r w:rsidRPr="00AA2F48">
        <w:rPr>
          <w:lang w:eastAsia="ru-RU"/>
        </w:rPr>
        <w:t>метапредметных</w:t>
      </w:r>
      <w:proofErr w:type="spellEnd"/>
      <w:r w:rsidRPr="00AA2F48">
        <w:rPr>
          <w:lang w:eastAsia="ru-RU"/>
        </w:rPr>
        <w:t xml:space="preserve"> результатов, определяют содержание видов деятельности в </w:t>
      </w:r>
      <w:proofErr w:type="spellStart"/>
      <w:r w:rsidRPr="00AA2F48">
        <w:rPr>
          <w:lang w:eastAsia="ru-RU"/>
        </w:rPr>
        <w:t>технокарте</w:t>
      </w:r>
      <w:proofErr w:type="spellEnd"/>
      <w:r w:rsidRPr="00AA2F48">
        <w:rPr>
          <w:lang w:eastAsia="ru-RU"/>
        </w:rPr>
        <w:t>.</w:t>
      </w:r>
    </w:p>
    <w:p w:rsidR="00AA2F48" w:rsidRDefault="00AA2F48" w:rsidP="00AA2F48">
      <w:pPr>
        <w:pStyle w:val="a5"/>
        <w:rPr>
          <w:lang w:eastAsia="ru-RU"/>
        </w:rPr>
      </w:pPr>
      <w:proofErr w:type="gramStart"/>
      <w:r w:rsidRPr="00AA2F48">
        <w:rPr>
          <w:lang w:eastAsia="ru-RU"/>
        </w:rPr>
        <w:t>Достоинством подобных технологических карт является то, что карта дает возможность четко выделить формируемые у обучающихся способы деятельности в строгом соответствии с видами осуществляемой на уроке деятельности.</w:t>
      </w:r>
      <w:proofErr w:type="gramEnd"/>
      <w:r w:rsidRPr="00AA2F48">
        <w:rPr>
          <w:lang w:eastAsia="ru-RU"/>
        </w:rPr>
        <w:t xml:space="preserve"> Кроме этого, она достаточно универсальна и может использоваться для проектирования уроков в разных дидактических системах, которые реализуют </w:t>
      </w:r>
      <w:proofErr w:type="spellStart"/>
      <w:r w:rsidRPr="00AA2F48">
        <w:rPr>
          <w:lang w:eastAsia="ru-RU"/>
        </w:rPr>
        <w:t>деятельностный</w:t>
      </w:r>
      <w:proofErr w:type="spellEnd"/>
      <w:r w:rsidRPr="00AA2F48">
        <w:rPr>
          <w:lang w:eastAsia="ru-RU"/>
        </w:rPr>
        <w:t xml:space="preserve"> подход.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Технологическая карта урока</w:t>
      </w:r>
      <w:r w:rsidRPr="00AA2F48">
        <w:rPr>
          <w:lang w:eastAsia="ru-RU"/>
        </w:rPr>
        <w:t xml:space="preserve"> – это современная форма планирования педагогического взаимодействия учителя и </w:t>
      </w:r>
      <w:proofErr w:type="gramStart"/>
      <w:r w:rsidRPr="00AA2F48">
        <w:rPr>
          <w:lang w:eastAsia="ru-RU"/>
        </w:rPr>
        <w:t>обучающихся</w:t>
      </w:r>
      <w:proofErr w:type="gramEnd"/>
      <w:r w:rsidRPr="00AA2F48">
        <w:rPr>
          <w:lang w:eastAsia="ru-RU"/>
        </w:rPr>
        <w:t>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i/>
          <w:iCs/>
          <w:lang w:eastAsia="ru-RU"/>
        </w:rPr>
        <w:t xml:space="preserve">Учитель с многолетним опытом работы в общеобразовательной школе предлагает как вариант конспекта урока технологическую карту. </w:t>
      </w:r>
      <w:proofErr w:type="spellStart"/>
      <w:r w:rsidRPr="00AA2F48">
        <w:rPr>
          <w:i/>
          <w:iCs/>
          <w:lang w:eastAsia="ru-RU"/>
        </w:rPr>
        <w:t>Технокарта</w:t>
      </w:r>
      <w:proofErr w:type="spellEnd"/>
      <w:r w:rsidRPr="00AA2F48">
        <w:rPr>
          <w:i/>
          <w:iCs/>
          <w:lang w:eastAsia="ru-RU"/>
        </w:rPr>
        <w:t xml:space="preserve"> отличается от традиционного конспекта только формой.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В начале технологической карты дается традиционная «шапка», далее — в виде таблицы — основные элементы содержания. Как правило, после таблицы уместно </w:t>
      </w:r>
      <w:proofErr w:type="gramStart"/>
      <w:r w:rsidRPr="00AA2F48">
        <w:rPr>
          <w:lang w:eastAsia="ru-RU"/>
        </w:rPr>
        <w:t>разместить дополнения</w:t>
      </w:r>
      <w:proofErr w:type="gramEnd"/>
      <w:r w:rsidRPr="00AA2F48">
        <w:rPr>
          <w:lang w:eastAsia="ru-RU"/>
        </w:rPr>
        <w:t xml:space="preserve"> — например, тест или задачи с решением, схемы и пр. Технологическая карта урока позволяет экономить время учителя на написание конспекта и больше времени уделять творческой составляющей педагогического труда.</w:t>
      </w:r>
    </w:p>
    <w:p w:rsid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ЭТАПЫ УРОКА: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Организационный момент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Проверка домашнего задания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lastRenderedPageBreak/>
        <w:t>Актуализация субъективного опыта учащихся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Изучение новых знаний и способов деятельности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Первичная проверка понимания изученного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Закрепление пройденного материала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Применение изученного материала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Обобщение и систематизация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Контроль и самоконтроль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Коррекция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Домашнее задание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Подведение итогов учебного занятия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Рефлексия.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При необходимости несколько этапов могут быть объединены в один. Однако некоторые из них носят инвариантный характер, поэтому должны быть на каждом уроке:</w:t>
      </w:r>
      <w:r w:rsidRPr="00AA2F48">
        <w:rPr>
          <w:lang w:eastAsia="ru-RU"/>
        </w:rPr>
        <w:br/>
        <w:t>— Этап организации учебного занятия;</w:t>
      </w:r>
      <w:r w:rsidRPr="00AA2F48">
        <w:rPr>
          <w:lang w:eastAsia="ru-RU"/>
        </w:rPr>
        <w:br/>
        <w:t>— Этап подготовки учащихся к активной основной учебно-познавательной деятельности;</w:t>
      </w:r>
      <w:r w:rsidRPr="00AA2F48">
        <w:rPr>
          <w:lang w:eastAsia="ru-RU"/>
        </w:rPr>
        <w:br/>
        <w:t>— Основной этап (этап изучения новых знаний и способов деятельности);</w:t>
      </w:r>
      <w:r w:rsidRPr="00AA2F48">
        <w:rPr>
          <w:lang w:eastAsia="ru-RU"/>
        </w:rPr>
        <w:br/>
        <w:t>— Этап подведения итогов учебного занятия;</w:t>
      </w:r>
      <w:r w:rsidRPr="00AA2F48">
        <w:rPr>
          <w:lang w:eastAsia="ru-RU"/>
        </w:rPr>
        <w:br/>
        <w:t>— Рефлексия.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Основной этап зависит от учебных целей, что, в свою очередь, определяет тип учебного занятия.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Работа учащихся над соответствующими задачами на уроке может осуществляться как индивидуально, так и в парах или группах.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Рассмотрим особенности организации и управления учебным процессом в условиях дифференцированного обучения.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b/>
          <w:bCs/>
          <w:lang w:eastAsia="ru-RU"/>
        </w:rPr>
      </w:pPr>
      <w:r w:rsidRPr="00AA2F48">
        <w:rPr>
          <w:b/>
          <w:bCs/>
          <w:lang w:eastAsia="ru-RU"/>
        </w:rPr>
        <w:t>ПРОВЕРКА ДОМАШНЕГО ЗАДАНИЯ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Начать этот этап целесообразно с фронтальной проверки наличия домашнего задания у всех учеников с целью определения тех, кто его не выполнил, и организации выполнения этими учениками хотя бы части домашнего задания самого низкого уровня и повторения теоретического материала учебника при опосредованной или непосредственной помощи учителя.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Проверка качества выполнения домашнего задания проводится не всегда, но если задание сложное, то целесообразно организовать дифференцированную проверку с последовательным «отключением» групп, например, на самостоятельную работу с учебником.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ПОДГОТОВКА К АКТИВНОЙ УЧЕБНО-ПОЗНАВАТЕЛЬНОЙ ДЕЯТЕЛЬНОСТИ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Подведя итоги предыдущего этапа урока, учитель проговаривает мотивацию учебной деятельности для всего класса и начинает устный опрос по теме предыдущего урока учеников из 4 группы, которым после этого дается индивидуальное задание творческого характера. Затем отвечают ученики 3 </w:t>
      </w:r>
      <w:r w:rsidRPr="00AA2F48">
        <w:rPr>
          <w:lang w:eastAsia="ru-RU"/>
        </w:rPr>
        <w:lastRenderedPageBreak/>
        <w:t>группы и тоже получают задания для самостоятельной работы. Опрос учащихся 1 и 2 групп происходит индивидуально на фоне самостоятельной работы класса.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УСВОЕНИЕ НОВЫХ ЗНАНИЙ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Для выравнивания условий восприятия нового материала предлагается в большом количестве повторений объяснения нового материала для учащихся 1 и 2 групп. Повторяющиеся объяснения учителя должны носить вариативный характер и проводиться на фоне групп учащихся, работающих самостоятельно.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ПЕРВИЧНАЯ ПРОВЕРКА ПОНИМАНИЯ НОВОГО МАТЕРИАЛА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Этот этап проводится фронтально. Дифференцированный подход к учащимся разных типологических групп заключается в «адресности» вопросов различного типа в условиях фронтальной работы.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ПЕРВИЧНОЕ ЗАКРЕПЛЕНИЕ ЗНАНИЙ. ЗАКРЕПЛЕНИЕ ЗНАНИЙ. ОБОБЩЕНИЕ И СИСТЕМАТИЗАЦИЯ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Эти этапы урока строятся по одному принципу и их нельзя рассматривать обособленно, потому что по технологии дифференцированного обучения между ними нет общих четких для всех типологических групп «границ». Основной на этом этапе — метод управляемой самостоятельной работы.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Ученики 1 группы для закрепления знаний, формирования навыков и умений нуждаются не только в большей помощи учителя, но и в большем количестве задач репродуктивного характера (воспроизводящая самостоятельная работа по образцу).</w:t>
      </w:r>
    </w:p>
    <w:p w:rsid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Ученики каждой группы могут выполнять незначительное количество заданий для другого (более высокого уровня) типа самостоятельной работы.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КОНТРОЛЬ И СИСТЕМАТИЗАЦИЯ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Особенности управления учебным процессом в условиях дифференцированного обучения на этом этапе урока состоят в общей контролируемости результатов работы каждой типологической группы и каждого ученика в ее составе на всех этапах урока.</w:t>
      </w:r>
    </w:p>
    <w:p w:rsidR="00AA2F48" w:rsidRDefault="00AA2F48" w:rsidP="00AA2F48">
      <w:pPr>
        <w:pStyle w:val="a5"/>
        <w:rPr>
          <w:lang w:eastAsia="ru-RU"/>
        </w:rPr>
      </w:pPr>
      <w:proofErr w:type="gramStart"/>
      <w:r w:rsidRPr="00AA2F48">
        <w:rPr>
          <w:lang w:eastAsia="ru-RU"/>
        </w:rPr>
        <w:t>К каждой типологической группе применяются различные виды контроля:</w:t>
      </w:r>
      <w:r w:rsidRPr="00AA2F48">
        <w:rPr>
          <w:lang w:eastAsia="ru-RU"/>
        </w:rPr>
        <w:br/>
        <w:t>1 группа — контроль учителя и взаимоконтроль.</w:t>
      </w:r>
      <w:r w:rsidRPr="00AA2F48">
        <w:rPr>
          <w:lang w:eastAsia="ru-RU"/>
        </w:rPr>
        <w:br/>
        <w:t>2 группа — контроль учителя и взаимоконтроль.</w:t>
      </w:r>
      <w:r w:rsidRPr="00AA2F48">
        <w:rPr>
          <w:lang w:eastAsia="ru-RU"/>
        </w:rPr>
        <w:br/>
        <w:t>3 группа — контроль учителя, взаимоконтроль, самоконтроль.</w:t>
      </w:r>
      <w:r w:rsidRPr="00AA2F48">
        <w:rPr>
          <w:lang w:eastAsia="ru-RU"/>
        </w:rPr>
        <w:br/>
        <w:t>4 группа — контроль учителя, взаимоконтроль, самоконтроль, внутренний самоконтроль.</w:t>
      </w:r>
      <w:proofErr w:type="gramEnd"/>
    </w:p>
    <w:p w:rsidR="00AA2F48" w:rsidRPr="00AA2F48" w:rsidRDefault="00AA2F48" w:rsidP="00AA2F48">
      <w:pPr>
        <w:pStyle w:val="a5"/>
        <w:rPr>
          <w:lang w:eastAsia="ru-RU"/>
        </w:rPr>
      </w:pP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b/>
          <w:bCs/>
          <w:lang w:eastAsia="ru-RU"/>
        </w:rPr>
        <w:t>ПОДВЕДЕНИЕ ИТОГОВ УРОКА. ДОМАШНЕЕ ЗАДАНИЕ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Домашнее задание обязательно дифференцируется согласно индивидуально-типологическим особенностям учащихся.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 xml:space="preserve">Учитель может сделать учебный процесс открытым и объяснить ученикам, почему на уроке используются именно эти формы обучения, какие они имеют преимущества. Широкое использование методов мотивации позволяет сделать учебную деятельность учащихся сознательной и эффективной. </w:t>
      </w:r>
      <w:proofErr w:type="gramStart"/>
      <w:r w:rsidRPr="00AA2F48">
        <w:rPr>
          <w:lang w:eastAsia="ru-RU"/>
        </w:rPr>
        <w:t xml:space="preserve">При планировании и организации учебной деятельности следует опираться на стремление учащихся к самоопределению, самосовершенствованию, проявлению интеллектуальной активности, познанию нового; социальные мотивы учебной деятельности (поиск контактов и сотрудничество; </w:t>
      </w:r>
      <w:r w:rsidRPr="00AA2F48">
        <w:rPr>
          <w:lang w:eastAsia="ru-RU"/>
        </w:rPr>
        <w:lastRenderedPageBreak/>
        <w:t xml:space="preserve">заинтересованность в результатах коллективной работы; обязанность и ответственность перед обществом, классом, учителями, родителями; стремление к одобрению, желание быть первым), создавая ситуации взаимопомощи, </w:t>
      </w:r>
      <w:proofErr w:type="spellStart"/>
      <w:r w:rsidRPr="00AA2F48">
        <w:rPr>
          <w:lang w:eastAsia="ru-RU"/>
        </w:rPr>
        <w:t>взаимообучения</w:t>
      </w:r>
      <w:proofErr w:type="spellEnd"/>
      <w:r w:rsidRPr="00AA2F48">
        <w:rPr>
          <w:lang w:eastAsia="ru-RU"/>
        </w:rPr>
        <w:t>, взаимопроверки, рецензирования.</w:t>
      </w:r>
      <w:proofErr w:type="gramEnd"/>
      <w:r w:rsidRPr="00AA2F48">
        <w:rPr>
          <w:lang w:eastAsia="ru-RU"/>
        </w:rPr>
        <w:t xml:space="preserve"> Тогда учащиеся будут сознательно относиться к своей учебной деятельности. Важно, чтобы каждый ученик овладел умением осуществлять рефлексию и самоуправлением обучения. Выполнение этих условий будет способствовать эффективной реализации совместной деятельности учителя и ученика в учебном процессе.</w:t>
      </w:r>
    </w:p>
    <w:p w:rsidR="00AA2F48" w:rsidRPr="00AA2F48" w:rsidRDefault="00AA2F48" w:rsidP="00AA2F48">
      <w:pPr>
        <w:pStyle w:val="a5"/>
        <w:rPr>
          <w:lang w:eastAsia="ru-RU"/>
        </w:rPr>
      </w:pPr>
      <w:r w:rsidRPr="00AA2F48">
        <w:rPr>
          <w:lang w:eastAsia="ru-RU"/>
        </w:rPr>
        <w:t>Технологическая карта дополняется сопровождающими материалами: алгоритмами и опорными схемами, задачами для индивидуальной или групповой работы, тестовыми заданиями различных типов, вопросами для самоконтроля учащихся в соответствии с уровнем усвоения ими знаний, критериями оценивания и т. д.</w:t>
      </w:r>
    </w:p>
    <w:p w:rsidR="00AA2F48" w:rsidRPr="00AA2F48" w:rsidRDefault="00AA2F48" w:rsidP="00AA2F48">
      <w:pPr>
        <w:pStyle w:val="a5"/>
        <w:rPr>
          <w:lang w:eastAsia="ru-RU"/>
        </w:rPr>
      </w:pPr>
    </w:p>
    <w:p w:rsidR="00831E67" w:rsidRPr="00AA2F48" w:rsidRDefault="00831E67" w:rsidP="00AA2F48">
      <w:pPr>
        <w:pStyle w:val="a5"/>
      </w:pPr>
    </w:p>
    <w:sectPr w:rsidR="00831E67" w:rsidRPr="00AA2F48" w:rsidSect="00AA2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095"/>
    <w:multiLevelType w:val="multilevel"/>
    <w:tmpl w:val="8E1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1DEF"/>
    <w:multiLevelType w:val="multilevel"/>
    <w:tmpl w:val="164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598D"/>
    <w:multiLevelType w:val="multilevel"/>
    <w:tmpl w:val="813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37D68"/>
    <w:multiLevelType w:val="multilevel"/>
    <w:tmpl w:val="B0F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7592B"/>
    <w:multiLevelType w:val="multilevel"/>
    <w:tmpl w:val="08F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E0D1D"/>
    <w:multiLevelType w:val="multilevel"/>
    <w:tmpl w:val="7962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C455F"/>
    <w:multiLevelType w:val="multilevel"/>
    <w:tmpl w:val="38C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D24AF"/>
    <w:multiLevelType w:val="multilevel"/>
    <w:tmpl w:val="12C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C0CE6"/>
    <w:multiLevelType w:val="multilevel"/>
    <w:tmpl w:val="E9C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F5F36"/>
    <w:multiLevelType w:val="multilevel"/>
    <w:tmpl w:val="C848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F6CEA"/>
    <w:multiLevelType w:val="multilevel"/>
    <w:tmpl w:val="2CF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94230"/>
    <w:multiLevelType w:val="multilevel"/>
    <w:tmpl w:val="DB3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55842"/>
    <w:multiLevelType w:val="multilevel"/>
    <w:tmpl w:val="317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965D9"/>
    <w:multiLevelType w:val="multilevel"/>
    <w:tmpl w:val="F6B0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38744E"/>
    <w:multiLevelType w:val="multilevel"/>
    <w:tmpl w:val="4B5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26F62"/>
    <w:multiLevelType w:val="multilevel"/>
    <w:tmpl w:val="AA9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86A4F"/>
    <w:multiLevelType w:val="multilevel"/>
    <w:tmpl w:val="4B3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A0592"/>
    <w:multiLevelType w:val="multilevel"/>
    <w:tmpl w:val="9FC6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683547"/>
    <w:multiLevelType w:val="multilevel"/>
    <w:tmpl w:val="4A3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A513A"/>
    <w:multiLevelType w:val="multilevel"/>
    <w:tmpl w:val="D80A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61989"/>
    <w:multiLevelType w:val="multilevel"/>
    <w:tmpl w:val="BCC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B19C7"/>
    <w:multiLevelType w:val="multilevel"/>
    <w:tmpl w:val="51A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C4500"/>
    <w:multiLevelType w:val="multilevel"/>
    <w:tmpl w:val="89B4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24A45"/>
    <w:multiLevelType w:val="multilevel"/>
    <w:tmpl w:val="F492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F2C80"/>
    <w:multiLevelType w:val="multilevel"/>
    <w:tmpl w:val="AABE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87C77"/>
    <w:multiLevelType w:val="multilevel"/>
    <w:tmpl w:val="619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E6EC0"/>
    <w:multiLevelType w:val="multilevel"/>
    <w:tmpl w:val="1B4E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812348"/>
    <w:multiLevelType w:val="multilevel"/>
    <w:tmpl w:val="879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A378E"/>
    <w:multiLevelType w:val="multilevel"/>
    <w:tmpl w:val="EAB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B3BA0"/>
    <w:multiLevelType w:val="multilevel"/>
    <w:tmpl w:val="3270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3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28"/>
  </w:num>
  <w:num w:numId="10">
    <w:abstractNumId w:val="26"/>
  </w:num>
  <w:num w:numId="11">
    <w:abstractNumId w:val="21"/>
  </w:num>
  <w:num w:numId="12">
    <w:abstractNumId w:val="2"/>
  </w:num>
  <w:num w:numId="13">
    <w:abstractNumId w:val="8"/>
  </w:num>
  <w:num w:numId="14">
    <w:abstractNumId w:val="0"/>
  </w:num>
  <w:num w:numId="15">
    <w:abstractNumId w:val="24"/>
  </w:num>
  <w:num w:numId="16">
    <w:abstractNumId w:val="27"/>
  </w:num>
  <w:num w:numId="17">
    <w:abstractNumId w:val="1"/>
  </w:num>
  <w:num w:numId="18">
    <w:abstractNumId w:val="9"/>
  </w:num>
  <w:num w:numId="19">
    <w:abstractNumId w:val="6"/>
  </w:num>
  <w:num w:numId="20">
    <w:abstractNumId w:val="17"/>
  </w:num>
  <w:num w:numId="21">
    <w:abstractNumId w:val="25"/>
  </w:num>
  <w:num w:numId="22">
    <w:abstractNumId w:val="7"/>
  </w:num>
  <w:num w:numId="23">
    <w:abstractNumId w:val="23"/>
  </w:num>
  <w:num w:numId="24">
    <w:abstractNumId w:val="12"/>
  </w:num>
  <w:num w:numId="25">
    <w:abstractNumId w:val="14"/>
  </w:num>
  <w:num w:numId="26">
    <w:abstractNumId w:val="4"/>
  </w:num>
  <w:num w:numId="27">
    <w:abstractNumId w:val="5"/>
  </w:num>
  <w:num w:numId="28">
    <w:abstractNumId w:val="15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85"/>
    <w:rsid w:val="0000146B"/>
    <w:rsid w:val="00001B93"/>
    <w:rsid w:val="00002069"/>
    <w:rsid w:val="00003222"/>
    <w:rsid w:val="00003748"/>
    <w:rsid w:val="000045FB"/>
    <w:rsid w:val="000068E9"/>
    <w:rsid w:val="00007622"/>
    <w:rsid w:val="000100C3"/>
    <w:rsid w:val="000106FC"/>
    <w:rsid w:val="00010E8D"/>
    <w:rsid w:val="00011D7F"/>
    <w:rsid w:val="000133DF"/>
    <w:rsid w:val="00013F8D"/>
    <w:rsid w:val="00015F7E"/>
    <w:rsid w:val="00016991"/>
    <w:rsid w:val="00016A32"/>
    <w:rsid w:val="00020EF5"/>
    <w:rsid w:val="000210CA"/>
    <w:rsid w:val="000217C5"/>
    <w:rsid w:val="00021EAD"/>
    <w:rsid w:val="00022549"/>
    <w:rsid w:val="00025037"/>
    <w:rsid w:val="00025AB5"/>
    <w:rsid w:val="00026EBA"/>
    <w:rsid w:val="000360ED"/>
    <w:rsid w:val="00041514"/>
    <w:rsid w:val="00041E02"/>
    <w:rsid w:val="00042E08"/>
    <w:rsid w:val="00043297"/>
    <w:rsid w:val="00043411"/>
    <w:rsid w:val="000443E5"/>
    <w:rsid w:val="00045EBC"/>
    <w:rsid w:val="00046B28"/>
    <w:rsid w:val="0004702E"/>
    <w:rsid w:val="000509A4"/>
    <w:rsid w:val="00051461"/>
    <w:rsid w:val="00053CD5"/>
    <w:rsid w:val="00055FC8"/>
    <w:rsid w:val="0005600E"/>
    <w:rsid w:val="0005799F"/>
    <w:rsid w:val="00060D65"/>
    <w:rsid w:val="00060DE4"/>
    <w:rsid w:val="00062864"/>
    <w:rsid w:val="00062F29"/>
    <w:rsid w:val="00063CDE"/>
    <w:rsid w:val="00064C1D"/>
    <w:rsid w:val="00065515"/>
    <w:rsid w:val="00065B57"/>
    <w:rsid w:val="00066082"/>
    <w:rsid w:val="00066543"/>
    <w:rsid w:val="00070A62"/>
    <w:rsid w:val="000718B4"/>
    <w:rsid w:val="00074FA8"/>
    <w:rsid w:val="00076948"/>
    <w:rsid w:val="00083719"/>
    <w:rsid w:val="000847C5"/>
    <w:rsid w:val="0008522C"/>
    <w:rsid w:val="000900E4"/>
    <w:rsid w:val="00092229"/>
    <w:rsid w:val="000924DA"/>
    <w:rsid w:val="00092C2F"/>
    <w:rsid w:val="00092FEE"/>
    <w:rsid w:val="00093D94"/>
    <w:rsid w:val="000A1C12"/>
    <w:rsid w:val="000A24FB"/>
    <w:rsid w:val="000A3B83"/>
    <w:rsid w:val="000A4413"/>
    <w:rsid w:val="000A4634"/>
    <w:rsid w:val="000A5254"/>
    <w:rsid w:val="000A659A"/>
    <w:rsid w:val="000B0F77"/>
    <w:rsid w:val="000B0FE4"/>
    <w:rsid w:val="000B1AF8"/>
    <w:rsid w:val="000B286D"/>
    <w:rsid w:val="000B2B6D"/>
    <w:rsid w:val="000B5B0F"/>
    <w:rsid w:val="000B61B3"/>
    <w:rsid w:val="000B79C3"/>
    <w:rsid w:val="000C1C07"/>
    <w:rsid w:val="000C221A"/>
    <w:rsid w:val="000C4424"/>
    <w:rsid w:val="000C662E"/>
    <w:rsid w:val="000C7978"/>
    <w:rsid w:val="000D2831"/>
    <w:rsid w:val="000D2AD7"/>
    <w:rsid w:val="000D375F"/>
    <w:rsid w:val="000E1267"/>
    <w:rsid w:val="000E1F98"/>
    <w:rsid w:val="000E3E4C"/>
    <w:rsid w:val="000E676C"/>
    <w:rsid w:val="000E6AC7"/>
    <w:rsid w:val="000F437C"/>
    <w:rsid w:val="000F5EBC"/>
    <w:rsid w:val="001011FC"/>
    <w:rsid w:val="0010196D"/>
    <w:rsid w:val="0010408B"/>
    <w:rsid w:val="00105234"/>
    <w:rsid w:val="00105539"/>
    <w:rsid w:val="00106ECA"/>
    <w:rsid w:val="00110915"/>
    <w:rsid w:val="001109AC"/>
    <w:rsid w:val="00111807"/>
    <w:rsid w:val="0011353B"/>
    <w:rsid w:val="00114E96"/>
    <w:rsid w:val="00115530"/>
    <w:rsid w:val="00115D89"/>
    <w:rsid w:val="00117E6B"/>
    <w:rsid w:val="0012093C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1314"/>
    <w:rsid w:val="00143A43"/>
    <w:rsid w:val="0014501B"/>
    <w:rsid w:val="0015156C"/>
    <w:rsid w:val="001529ED"/>
    <w:rsid w:val="0015559D"/>
    <w:rsid w:val="0015770E"/>
    <w:rsid w:val="00157E77"/>
    <w:rsid w:val="00157EE8"/>
    <w:rsid w:val="001608D7"/>
    <w:rsid w:val="00161202"/>
    <w:rsid w:val="001614EC"/>
    <w:rsid w:val="00162D05"/>
    <w:rsid w:val="00163239"/>
    <w:rsid w:val="00163BF4"/>
    <w:rsid w:val="001644FC"/>
    <w:rsid w:val="001645CA"/>
    <w:rsid w:val="001649A1"/>
    <w:rsid w:val="00165761"/>
    <w:rsid w:val="00166798"/>
    <w:rsid w:val="00170FC4"/>
    <w:rsid w:val="0017111A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7F6"/>
    <w:rsid w:val="00193ED4"/>
    <w:rsid w:val="00196D64"/>
    <w:rsid w:val="00196F5C"/>
    <w:rsid w:val="0019741B"/>
    <w:rsid w:val="001A09D7"/>
    <w:rsid w:val="001A14EB"/>
    <w:rsid w:val="001A32C2"/>
    <w:rsid w:val="001A39C0"/>
    <w:rsid w:val="001A4C6D"/>
    <w:rsid w:val="001A4EFE"/>
    <w:rsid w:val="001A6D0A"/>
    <w:rsid w:val="001B080D"/>
    <w:rsid w:val="001B1444"/>
    <w:rsid w:val="001B15D3"/>
    <w:rsid w:val="001B3A33"/>
    <w:rsid w:val="001B3E00"/>
    <w:rsid w:val="001C2B4C"/>
    <w:rsid w:val="001C3B53"/>
    <w:rsid w:val="001C3C7A"/>
    <w:rsid w:val="001C421B"/>
    <w:rsid w:val="001C42F0"/>
    <w:rsid w:val="001C64A1"/>
    <w:rsid w:val="001C72AA"/>
    <w:rsid w:val="001C74E4"/>
    <w:rsid w:val="001D0710"/>
    <w:rsid w:val="001D09C8"/>
    <w:rsid w:val="001E2A9D"/>
    <w:rsid w:val="001E363D"/>
    <w:rsid w:val="001E4319"/>
    <w:rsid w:val="001E4801"/>
    <w:rsid w:val="001E5CA4"/>
    <w:rsid w:val="001E6AB3"/>
    <w:rsid w:val="001E6F6D"/>
    <w:rsid w:val="001F0026"/>
    <w:rsid w:val="001F098D"/>
    <w:rsid w:val="001F10B2"/>
    <w:rsid w:val="001F32E4"/>
    <w:rsid w:val="001F512D"/>
    <w:rsid w:val="001F7439"/>
    <w:rsid w:val="00200149"/>
    <w:rsid w:val="00200A76"/>
    <w:rsid w:val="00201222"/>
    <w:rsid w:val="0020226C"/>
    <w:rsid w:val="0020473C"/>
    <w:rsid w:val="002078F4"/>
    <w:rsid w:val="00210656"/>
    <w:rsid w:val="00211B1B"/>
    <w:rsid w:val="00211F3C"/>
    <w:rsid w:val="00212304"/>
    <w:rsid w:val="0021286B"/>
    <w:rsid w:val="00214C09"/>
    <w:rsid w:val="00221A59"/>
    <w:rsid w:val="002228A5"/>
    <w:rsid w:val="002243FE"/>
    <w:rsid w:val="00225BCC"/>
    <w:rsid w:val="002263B5"/>
    <w:rsid w:val="00226909"/>
    <w:rsid w:val="00226E49"/>
    <w:rsid w:val="00232631"/>
    <w:rsid w:val="002343D4"/>
    <w:rsid w:val="002348BF"/>
    <w:rsid w:val="00236B18"/>
    <w:rsid w:val="00236E68"/>
    <w:rsid w:val="00241AB9"/>
    <w:rsid w:val="00243D33"/>
    <w:rsid w:val="00243F39"/>
    <w:rsid w:val="00244FE4"/>
    <w:rsid w:val="00250828"/>
    <w:rsid w:val="00250B5F"/>
    <w:rsid w:val="00252098"/>
    <w:rsid w:val="00252D1E"/>
    <w:rsid w:val="002532FD"/>
    <w:rsid w:val="00254D91"/>
    <w:rsid w:val="0025501F"/>
    <w:rsid w:val="002562DB"/>
    <w:rsid w:val="00256B35"/>
    <w:rsid w:val="00257AB6"/>
    <w:rsid w:val="002618FB"/>
    <w:rsid w:val="0026272E"/>
    <w:rsid w:val="00263409"/>
    <w:rsid w:val="002635ED"/>
    <w:rsid w:val="00263E3B"/>
    <w:rsid w:val="00266474"/>
    <w:rsid w:val="002673C7"/>
    <w:rsid w:val="00270E5C"/>
    <w:rsid w:val="00272554"/>
    <w:rsid w:val="00275C33"/>
    <w:rsid w:val="00276289"/>
    <w:rsid w:val="00276501"/>
    <w:rsid w:val="00276CAB"/>
    <w:rsid w:val="00276F7A"/>
    <w:rsid w:val="00282A58"/>
    <w:rsid w:val="00285C6B"/>
    <w:rsid w:val="00290202"/>
    <w:rsid w:val="0029034E"/>
    <w:rsid w:val="00292E65"/>
    <w:rsid w:val="00293494"/>
    <w:rsid w:val="00293635"/>
    <w:rsid w:val="00293C3C"/>
    <w:rsid w:val="00294104"/>
    <w:rsid w:val="002973A1"/>
    <w:rsid w:val="002976E9"/>
    <w:rsid w:val="00297CC5"/>
    <w:rsid w:val="002A0D81"/>
    <w:rsid w:val="002A20C9"/>
    <w:rsid w:val="002A2E79"/>
    <w:rsid w:val="002A39CD"/>
    <w:rsid w:val="002A4B51"/>
    <w:rsid w:val="002A63DD"/>
    <w:rsid w:val="002A672C"/>
    <w:rsid w:val="002A79F4"/>
    <w:rsid w:val="002B0EEB"/>
    <w:rsid w:val="002B4D02"/>
    <w:rsid w:val="002C2412"/>
    <w:rsid w:val="002C3182"/>
    <w:rsid w:val="002C33E3"/>
    <w:rsid w:val="002C4232"/>
    <w:rsid w:val="002C5D9D"/>
    <w:rsid w:val="002C6416"/>
    <w:rsid w:val="002C6BA6"/>
    <w:rsid w:val="002D1548"/>
    <w:rsid w:val="002D2DCC"/>
    <w:rsid w:val="002D3C41"/>
    <w:rsid w:val="002D4C22"/>
    <w:rsid w:val="002D7CBC"/>
    <w:rsid w:val="002D7DC5"/>
    <w:rsid w:val="002E0BD4"/>
    <w:rsid w:val="002E3217"/>
    <w:rsid w:val="002E4FB5"/>
    <w:rsid w:val="002E500B"/>
    <w:rsid w:val="002E52B3"/>
    <w:rsid w:val="002F0A12"/>
    <w:rsid w:val="002F37D0"/>
    <w:rsid w:val="002F432C"/>
    <w:rsid w:val="002F5E7E"/>
    <w:rsid w:val="002F5F78"/>
    <w:rsid w:val="002F6856"/>
    <w:rsid w:val="002F77D8"/>
    <w:rsid w:val="00300833"/>
    <w:rsid w:val="0030087C"/>
    <w:rsid w:val="00300E0D"/>
    <w:rsid w:val="003024ED"/>
    <w:rsid w:val="0030386F"/>
    <w:rsid w:val="00305DFC"/>
    <w:rsid w:val="003060D2"/>
    <w:rsid w:val="0030630D"/>
    <w:rsid w:val="00306E8A"/>
    <w:rsid w:val="003076A5"/>
    <w:rsid w:val="003103E9"/>
    <w:rsid w:val="00310607"/>
    <w:rsid w:val="003131F8"/>
    <w:rsid w:val="00313731"/>
    <w:rsid w:val="003167F1"/>
    <w:rsid w:val="00316845"/>
    <w:rsid w:val="0031743E"/>
    <w:rsid w:val="00317FE2"/>
    <w:rsid w:val="00320190"/>
    <w:rsid w:val="003215BA"/>
    <w:rsid w:val="00324462"/>
    <w:rsid w:val="00324F4F"/>
    <w:rsid w:val="00330E25"/>
    <w:rsid w:val="00331654"/>
    <w:rsid w:val="0033562E"/>
    <w:rsid w:val="003374E3"/>
    <w:rsid w:val="0034064A"/>
    <w:rsid w:val="00341F24"/>
    <w:rsid w:val="00342276"/>
    <w:rsid w:val="0034360B"/>
    <w:rsid w:val="00344BEC"/>
    <w:rsid w:val="00350DEE"/>
    <w:rsid w:val="00350EE3"/>
    <w:rsid w:val="00352E08"/>
    <w:rsid w:val="00354C45"/>
    <w:rsid w:val="003555C5"/>
    <w:rsid w:val="00356CB2"/>
    <w:rsid w:val="00357C16"/>
    <w:rsid w:val="00357DFA"/>
    <w:rsid w:val="00360697"/>
    <w:rsid w:val="00360DE3"/>
    <w:rsid w:val="003648A7"/>
    <w:rsid w:val="003664DD"/>
    <w:rsid w:val="00366AEE"/>
    <w:rsid w:val="00370C91"/>
    <w:rsid w:val="00374BCF"/>
    <w:rsid w:val="00374CCB"/>
    <w:rsid w:val="00374CF4"/>
    <w:rsid w:val="00376E73"/>
    <w:rsid w:val="003774C4"/>
    <w:rsid w:val="0038084F"/>
    <w:rsid w:val="003810B3"/>
    <w:rsid w:val="003811AF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777A"/>
    <w:rsid w:val="003A1766"/>
    <w:rsid w:val="003A22FE"/>
    <w:rsid w:val="003A3D00"/>
    <w:rsid w:val="003A50F7"/>
    <w:rsid w:val="003A5230"/>
    <w:rsid w:val="003A5F60"/>
    <w:rsid w:val="003A6DDB"/>
    <w:rsid w:val="003A776D"/>
    <w:rsid w:val="003A7C18"/>
    <w:rsid w:val="003B0572"/>
    <w:rsid w:val="003B0731"/>
    <w:rsid w:val="003B2958"/>
    <w:rsid w:val="003B4A67"/>
    <w:rsid w:val="003B6432"/>
    <w:rsid w:val="003B72E9"/>
    <w:rsid w:val="003B736D"/>
    <w:rsid w:val="003B7A64"/>
    <w:rsid w:val="003C000A"/>
    <w:rsid w:val="003C160A"/>
    <w:rsid w:val="003C1675"/>
    <w:rsid w:val="003C259A"/>
    <w:rsid w:val="003C2E5D"/>
    <w:rsid w:val="003C4721"/>
    <w:rsid w:val="003C58E2"/>
    <w:rsid w:val="003C5FA7"/>
    <w:rsid w:val="003D05DB"/>
    <w:rsid w:val="003D0FF5"/>
    <w:rsid w:val="003D2825"/>
    <w:rsid w:val="003D3C98"/>
    <w:rsid w:val="003D49D6"/>
    <w:rsid w:val="003D5CC8"/>
    <w:rsid w:val="003D7255"/>
    <w:rsid w:val="003D7512"/>
    <w:rsid w:val="003D7F0E"/>
    <w:rsid w:val="003E0AEB"/>
    <w:rsid w:val="003E15C6"/>
    <w:rsid w:val="003E1989"/>
    <w:rsid w:val="003E2621"/>
    <w:rsid w:val="003E39F3"/>
    <w:rsid w:val="003E39F4"/>
    <w:rsid w:val="003E428C"/>
    <w:rsid w:val="003E483A"/>
    <w:rsid w:val="003E5D5A"/>
    <w:rsid w:val="003F42D3"/>
    <w:rsid w:val="003F52B8"/>
    <w:rsid w:val="003F52C5"/>
    <w:rsid w:val="00405C8C"/>
    <w:rsid w:val="00406AA6"/>
    <w:rsid w:val="00406EC1"/>
    <w:rsid w:val="00410C9D"/>
    <w:rsid w:val="00411D33"/>
    <w:rsid w:val="0041202B"/>
    <w:rsid w:val="004129F0"/>
    <w:rsid w:val="00420848"/>
    <w:rsid w:val="004219A2"/>
    <w:rsid w:val="00422A8C"/>
    <w:rsid w:val="00423BE2"/>
    <w:rsid w:val="00425D0E"/>
    <w:rsid w:val="00425D2D"/>
    <w:rsid w:val="00432DFA"/>
    <w:rsid w:val="00434815"/>
    <w:rsid w:val="00434A96"/>
    <w:rsid w:val="00436DBB"/>
    <w:rsid w:val="00437B01"/>
    <w:rsid w:val="00437C8D"/>
    <w:rsid w:val="0044084C"/>
    <w:rsid w:val="00441442"/>
    <w:rsid w:val="004423D1"/>
    <w:rsid w:val="00442C6D"/>
    <w:rsid w:val="00443602"/>
    <w:rsid w:val="00444403"/>
    <w:rsid w:val="00450AC2"/>
    <w:rsid w:val="00453165"/>
    <w:rsid w:val="0045627C"/>
    <w:rsid w:val="00457941"/>
    <w:rsid w:val="0046096E"/>
    <w:rsid w:val="0046221B"/>
    <w:rsid w:val="00464237"/>
    <w:rsid w:val="00465433"/>
    <w:rsid w:val="00466117"/>
    <w:rsid w:val="0046615D"/>
    <w:rsid w:val="004704FF"/>
    <w:rsid w:val="00472D3C"/>
    <w:rsid w:val="004749E1"/>
    <w:rsid w:val="0047564A"/>
    <w:rsid w:val="00475B9B"/>
    <w:rsid w:val="00475E68"/>
    <w:rsid w:val="00476856"/>
    <w:rsid w:val="0047711A"/>
    <w:rsid w:val="004776BD"/>
    <w:rsid w:val="00482179"/>
    <w:rsid w:val="00482303"/>
    <w:rsid w:val="0048264A"/>
    <w:rsid w:val="00482E6C"/>
    <w:rsid w:val="0048400A"/>
    <w:rsid w:val="00486581"/>
    <w:rsid w:val="00486DAC"/>
    <w:rsid w:val="00487587"/>
    <w:rsid w:val="004902EE"/>
    <w:rsid w:val="00491F48"/>
    <w:rsid w:val="004928DB"/>
    <w:rsid w:val="00494F07"/>
    <w:rsid w:val="00496FF5"/>
    <w:rsid w:val="004A402D"/>
    <w:rsid w:val="004A5626"/>
    <w:rsid w:val="004A61BE"/>
    <w:rsid w:val="004A70E5"/>
    <w:rsid w:val="004A7C67"/>
    <w:rsid w:val="004B11A3"/>
    <w:rsid w:val="004B3FA1"/>
    <w:rsid w:val="004B5756"/>
    <w:rsid w:val="004B5FF7"/>
    <w:rsid w:val="004B6674"/>
    <w:rsid w:val="004B736F"/>
    <w:rsid w:val="004C01E9"/>
    <w:rsid w:val="004C33A7"/>
    <w:rsid w:val="004C3752"/>
    <w:rsid w:val="004C4D42"/>
    <w:rsid w:val="004C54DC"/>
    <w:rsid w:val="004D55ED"/>
    <w:rsid w:val="004D6CB8"/>
    <w:rsid w:val="004D703E"/>
    <w:rsid w:val="004E35AE"/>
    <w:rsid w:val="004E5AAA"/>
    <w:rsid w:val="004E5DF5"/>
    <w:rsid w:val="004E75C8"/>
    <w:rsid w:val="004F0749"/>
    <w:rsid w:val="004F0D2C"/>
    <w:rsid w:val="004F2CF3"/>
    <w:rsid w:val="004F2E6C"/>
    <w:rsid w:val="004F5C72"/>
    <w:rsid w:val="004F5EDB"/>
    <w:rsid w:val="004F7F2C"/>
    <w:rsid w:val="0050146E"/>
    <w:rsid w:val="00502977"/>
    <w:rsid w:val="00504C2F"/>
    <w:rsid w:val="00505299"/>
    <w:rsid w:val="00506B28"/>
    <w:rsid w:val="00507285"/>
    <w:rsid w:val="00507EAC"/>
    <w:rsid w:val="005108BC"/>
    <w:rsid w:val="0051286E"/>
    <w:rsid w:val="00517505"/>
    <w:rsid w:val="005201D9"/>
    <w:rsid w:val="00523001"/>
    <w:rsid w:val="00523A17"/>
    <w:rsid w:val="00524259"/>
    <w:rsid w:val="0052474E"/>
    <w:rsid w:val="00524FC9"/>
    <w:rsid w:val="0052581B"/>
    <w:rsid w:val="0052686E"/>
    <w:rsid w:val="0053072E"/>
    <w:rsid w:val="0053119B"/>
    <w:rsid w:val="00533B80"/>
    <w:rsid w:val="00533D3D"/>
    <w:rsid w:val="005340DB"/>
    <w:rsid w:val="005356FC"/>
    <w:rsid w:val="00535EF4"/>
    <w:rsid w:val="00536B45"/>
    <w:rsid w:val="00536D02"/>
    <w:rsid w:val="005410FF"/>
    <w:rsid w:val="00542292"/>
    <w:rsid w:val="00542CA9"/>
    <w:rsid w:val="005465CB"/>
    <w:rsid w:val="0054665F"/>
    <w:rsid w:val="005513C8"/>
    <w:rsid w:val="00555C77"/>
    <w:rsid w:val="00556477"/>
    <w:rsid w:val="00557AB2"/>
    <w:rsid w:val="00557ABB"/>
    <w:rsid w:val="00557B8A"/>
    <w:rsid w:val="00557D45"/>
    <w:rsid w:val="00564514"/>
    <w:rsid w:val="00565065"/>
    <w:rsid w:val="00565E1C"/>
    <w:rsid w:val="0056644D"/>
    <w:rsid w:val="00567DB1"/>
    <w:rsid w:val="005721CF"/>
    <w:rsid w:val="0057255E"/>
    <w:rsid w:val="00573419"/>
    <w:rsid w:val="0057530C"/>
    <w:rsid w:val="00575E55"/>
    <w:rsid w:val="00576C2B"/>
    <w:rsid w:val="005776DA"/>
    <w:rsid w:val="0058037A"/>
    <w:rsid w:val="0058052E"/>
    <w:rsid w:val="0058091F"/>
    <w:rsid w:val="005828D7"/>
    <w:rsid w:val="00585173"/>
    <w:rsid w:val="00585F5B"/>
    <w:rsid w:val="00586367"/>
    <w:rsid w:val="00586D50"/>
    <w:rsid w:val="005906F2"/>
    <w:rsid w:val="00591DE2"/>
    <w:rsid w:val="00592973"/>
    <w:rsid w:val="00595CA9"/>
    <w:rsid w:val="00596751"/>
    <w:rsid w:val="00596C17"/>
    <w:rsid w:val="005A2FA3"/>
    <w:rsid w:val="005A3885"/>
    <w:rsid w:val="005A3FDC"/>
    <w:rsid w:val="005A41A5"/>
    <w:rsid w:val="005A4986"/>
    <w:rsid w:val="005A58FB"/>
    <w:rsid w:val="005A5FBF"/>
    <w:rsid w:val="005A6D39"/>
    <w:rsid w:val="005B6788"/>
    <w:rsid w:val="005B780E"/>
    <w:rsid w:val="005C08EC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631"/>
    <w:rsid w:val="005D36B1"/>
    <w:rsid w:val="005D36C4"/>
    <w:rsid w:val="005D4899"/>
    <w:rsid w:val="005D5A2F"/>
    <w:rsid w:val="005D6218"/>
    <w:rsid w:val="005D7363"/>
    <w:rsid w:val="005E6B8A"/>
    <w:rsid w:val="005E7FDE"/>
    <w:rsid w:val="005F2D89"/>
    <w:rsid w:val="005F3288"/>
    <w:rsid w:val="005F4904"/>
    <w:rsid w:val="00600CB5"/>
    <w:rsid w:val="00601B9C"/>
    <w:rsid w:val="0060211B"/>
    <w:rsid w:val="0060450D"/>
    <w:rsid w:val="006045A6"/>
    <w:rsid w:val="00605D83"/>
    <w:rsid w:val="00606B29"/>
    <w:rsid w:val="00607243"/>
    <w:rsid w:val="00610C11"/>
    <w:rsid w:val="006110D3"/>
    <w:rsid w:val="006120BE"/>
    <w:rsid w:val="00613277"/>
    <w:rsid w:val="0061358D"/>
    <w:rsid w:val="00613988"/>
    <w:rsid w:val="00615610"/>
    <w:rsid w:val="006160D6"/>
    <w:rsid w:val="00616F22"/>
    <w:rsid w:val="0061731E"/>
    <w:rsid w:val="00617430"/>
    <w:rsid w:val="00621B9C"/>
    <w:rsid w:val="00621E76"/>
    <w:rsid w:val="00621E93"/>
    <w:rsid w:val="006272C1"/>
    <w:rsid w:val="00630AB5"/>
    <w:rsid w:val="00630C78"/>
    <w:rsid w:val="00631B1C"/>
    <w:rsid w:val="00631ED4"/>
    <w:rsid w:val="0063408A"/>
    <w:rsid w:val="006342FD"/>
    <w:rsid w:val="006368C1"/>
    <w:rsid w:val="006376F0"/>
    <w:rsid w:val="0063788C"/>
    <w:rsid w:val="00637E39"/>
    <w:rsid w:val="00640D17"/>
    <w:rsid w:val="00641981"/>
    <w:rsid w:val="0064380B"/>
    <w:rsid w:val="00643F4D"/>
    <w:rsid w:val="0064625D"/>
    <w:rsid w:val="006467EF"/>
    <w:rsid w:val="00647CB5"/>
    <w:rsid w:val="0065004D"/>
    <w:rsid w:val="0065098A"/>
    <w:rsid w:val="00651546"/>
    <w:rsid w:val="00651E8F"/>
    <w:rsid w:val="006524FE"/>
    <w:rsid w:val="00654487"/>
    <w:rsid w:val="00654620"/>
    <w:rsid w:val="0065490F"/>
    <w:rsid w:val="006554AB"/>
    <w:rsid w:val="00655DFA"/>
    <w:rsid w:val="00656892"/>
    <w:rsid w:val="00656DDC"/>
    <w:rsid w:val="00657A23"/>
    <w:rsid w:val="00660B1C"/>
    <w:rsid w:val="00661C94"/>
    <w:rsid w:val="00661EC6"/>
    <w:rsid w:val="00661F9A"/>
    <w:rsid w:val="006630D4"/>
    <w:rsid w:val="00664E29"/>
    <w:rsid w:val="00665959"/>
    <w:rsid w:val="0067079B"/>
    <w:rsid w:val="006718CA"/>
    <w:rsid w:val="00672ABB"/>
    <w:rsid w:val="00673394"/>
    <w:rsid w:val="006737FC"/>
    <w:rsid w:val="00675E15"/>
    <w:rsid w:val="00676962"/>
    <w:rsid w:val="00676A75"/>
    <w:rsid w:val="00676D85"/>
    <w:rsid w:val="006815D6"/>
    <w:rsid w:val="00686C79"/>
    <w:rsid w:val="0069043D"/>
    <w:rsid w:val="0069371F"/>
    <w:rsid w:val="00694B6B"/>
    <w:rsid w:val="00695135"/>
    <w:rsid w:val="00696F60"/>
    <w:rsid w:val="00697B13"/>
    <w:rsid w:val="006A1399"/>
    <w:rsid w:val="006A1AD9"/>
    <w:rsid w:val="006A4BB1"/>
    <w:rsid w:val="006A4D56"/>
    <w:rsid w:val="006A56E3"/>
    <w:rsid w:val="006A5B04"/>
    <w:rsid w:val="006A5D40"/>
    <w:rsid w:val="006A5F79"/>
    <w:rsid w:val="006A72D0"/>
    <w:rsid w:val="006B3CA8"/>
    <w:rsid w:val="006B3F61"/>
    <w:rsid w:val="006B4446"/>
    <w:rsid w:val="006B7244"/>
    <w:rsid w:val="006B73ED"/>
    <w:rsid w:val="006C193F"/>
    <w:rsid w:val="006C33BB"/>
    <w:rsid w:val="006C4066"/>
    <w:rsid w:val="006C56B1"/>
    <w:rsid w:val="006C6945"/>
    <w:rsid w:val="006C69AA"/>
    <w:rsid w:val="006C7ADE"/>
    <w:rsid w:val="006C7D49"/>
    <w:rsid w:val="006D1580"/>
    <w:rsid w:val="006D184B"/>
    <w:rsid w:val="006D4B3A"/>
    <w:rsid w:val="006D5A3F"/>
    <w:rsid w:val="006E011B"/>
    <w:rsid w:val="006E1A81"/>
    <w:rsid w:val="006E4761"/>
    <w:rsid w:val="006F5E98"/>
    <w:rsid w:val="006F63E6"/>
    <w:rsid w:val="006F6705"/>
    <w:rsid w:val="006F6BEC"/>
    <w:rsid w:val="006F7B76"/>
    <w:rsid w:val="00700BE8"/>
    <w:rsid w:val="00703798"/>
    <w:rsid w:val="00703A25"/>
    <w:rsid w:val="007062A9"/>
    <w:rsid w:val="00707DD2"/>
    <w:rsid w:val="00710FB3"/>
    <w:rsid w:val="0071365A"/>
    <w:rsid w:val="0071493F"/>
    <w:rsid w:val="007169D7"/>
    <w:rsid w:val="00716AD1"/>
    <w:rsid w:val="00716D1A"/>
    <w:rsid w:val="00722094"/>
    <w:rsid w:val="00724EC4"/>
    <w:rsid w:val="00725B2F"/>
    <w:rsid w:val="00726D8D"/>
    <w:rsid w:val="0073043E"/>
    <w:rsid w:val="0073177A"/>
    <w:rsid w:val="00732DCE"/>
    <w:rsid w:val="00733D66"/>
    <w:rsid w:val="0073613D"/>
    <w:rsid w:val="00737BFE"/>
    <w:rsid w:val="00740CF7"/>
    <w:rsid w:val="00741D91"/>
    <w:rsid w:val="00746633"/>
    <w:rsid w:val="007513C8"/>
    <w:rsid w:val="0075171E"/>
    <w:rsid w:val="0075199F"/>
    <w:rsid w:val="007563D1"/>
    <w:rsid w:val="0075686B"/>
    <w:rsid w:val="0075739E"/>
    <w:rsid w:val="00757744"/>
    <w:rsid w:val="007606E4"/>
    <w:rsid w:val="00762490"/>
    <w:rsid w:val="00762CBA"/>
    <w:rsid w:val="00763C2D"/>
    <w:rsid w:val="00763DF6"/>
    <w:rsid w:val="00766B80"/>
    <w:rsid w:val="007672AD"/>
    <w:rsid w:val="0077365A"/>
    <w:rsid w:val="00773A5E"/>
    <w:rsid w:val="00774CA1"/>
    <w:rsid w:val="00776402"/>
    <w:rsid w:val="0078493C"/>
    <w:rsid w:val="00784945"/>
    <w:rsid w:val="00786727"/>
    <w:rsid w:val="0078775B"/>
    <w:rsid w:val="00787BF3"/>
    <w:rsid w:val="007908E7"/>
    <w:rsid w:val="007935CD"/>
    <w:rsid w:val="00794E4E"/>
    <w:rsid w:val="007970D2"/>
    <w:rsid w:val="00797888"/>
    <w:rsid w:val="007A3250"/>
    <w:rsid w:val="007A3AC5"/>
    <w:rsid w:val="007B5384"/>
    <w:rsid w:val="007B5385"/>
    <w:rsid w:val="007B7778"/>
    <w:rsid w:val="007B7FD5"/>
    <w:rsid w:val="007C1D09"/>
    <w:rsid w:val="007C20CE"/>
    <w:rsid w:val="007C2687"/>
    <w:rsid w:val="007C50C4"/>
    <w:rsid w:val="007C74B6"/>
    <w:rsid w:val="007D01EF"/>
    <w:rsid w:val="007D0BB9"/>
    <w:rsid w:val="007D2C0E"/>
    <w:rsid w:val="007D3657"/>
    <w:rsid w:val="007D4D61"/>
    <w:rsid w:val="007D5FBC"/>
    <w:rsid w:val="007E35CC"/>
    <w:rsid w:val="007E373F"/>
    <w:rsid w:val="007E3830"/>
    <w:rsid w:val="007E4792"/>
    <w:rsid w:val="007E6E65"/>
    <w:rsid w:val="007F18CD"/>
    <w:rsid w:val="007F3B6A"/>
    <w:rsid w:val="007F42FF"/>
    <w:rsid w:val="007F6D31"/>
    <w:rsid w:val="00802E08"/>
    <w:rsid w:val="0080489A"/>
    <w:rsid w:val="00805B8B"/>
    <w:rsid w:val="00806DFC"/>
    <w:rsid w:val="00811720"/>
    <w:rsid w:val="00814274"/>
    <w:rsid w:val="008151BB"/>
    <w:rsid w:val="00816199"/>
    <w:rsid w:val="00817AC8"/>
    <w:rsid w:val="0082002C"/>
    <w:rsid w:val="00820A33"/>
    <w:rsid w:val="008225FF"/>
    <w:rsid w:val="00824266"/>
    <w:rsid w:val="008253EE"/>
    <w:rsid w:val="00826BBD"/>
    <w:rsid w:val="00830A12"/>
    <w:rsid w:val="008317FE"/>
    <w:rsid w:val="00831E67"/>
    <w:rsid w:val="008372CD"/>
    <w:rsid w:val="00840831"/>
    <w:rsid w:val="00841E07"/>
    <w:rsid w:val="00844745"/>
    <w:rsid w:val="008522EE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2325"/>
    <w:rsid w:val="00862594"/>
    <w:rsid w:val="00862CF5"/>
    <w:rsid w:val="00863772"/>
    <w:rsid w:val="00863A8D"/>
    <w:rsid w:val="00863EA8"/>
    <w:rsid w:val="0087439E"/>
    <w:rsid w:val="0087544E"/>
    <w:rsid w:val="0087778E"/>
    <w:rsid w:val="00883D36"/>
    <w:rsid w:val="00891E0B"/>
    <w:rsid w:val="008927E3"/>
    <w:rsid w:val="008939C0"/>
    <w:rsid w:val="00894729"/>
    <w:rsid w:val="00894CC6"/>
    <w:rsid w:val="008969DA"/>
    <w:rsid w:val="00896C77"/>
    <w:rsid w:val="00896F9E"/>
    <w:rsid w:val="008A58EC"/>
    <w:rsid w:val="008A63FF"/>
    <w:rsid w:val="008A6A2B"/>
    <w:rsid w:val="008A702E"/>
    <w:rsid w:val="008A7099"/>
    <w:rsid w:val="008B0CBA"/>
    <w:rsid w:val="008B378C"/>
    <w:rsid w:val="008B48C6"/>
    <w:rsid w:val="008B5134"/>
    <w:rsid w:val="008B5C3B"/>
    <w:rsid w:val="008B621E"/>
    <w:rsid w:val="008B6667"/>
    <w:rsid w:val="008B6B16"/>
    <w:rsid w:val="008B7299"/>
    <w:rsid w:val="008B735F"/>
    <w:rsid w:val="008C0EC2"/>
    <w:rsid w:val="008C45F0"/>
    <w:rsid w:val="008C47BC"/>
    <w:rsid w:val="008C5FAE"/>
    <w:rsid w:val="008C6764"/>
    <w:rsid w:val="008D16CB"/>
    <w:rsid w:val="008D2BDC"/>
    <w:rsid w:val="008D3153"/>
    <w:rsid w:val="008D4BF4"/>
    <w:rsid w:val="008E20B5"/>
    <w:rsid w:val="008E3815"/>
    <w:rsid w:val="008E38AA"/>
    <w:rsid w:val="008E4FB1"/>
    <w:rsid w:val="008E5A5F"/>
    <w:rsid w:val="008E6C23"/>
    <w:rsid w:val="008E717C"/>
    <w:rsid w:val="008E73CF"/>
    <w:rsid w:val="008E7C2B"/>
    <w:rsid w:val="008E7F87"/>
    <w:rsid w:val="008F0869"/>
    <w:rsid w:val="008F1407"/>
    <w:rsid w:val="008F2819"/>
    <w:rsid w:val="008F29A1"/>
    <w:rsid w:val="008F5B49"/>
    <w:rsid w:val="00900201"/>
    <w:rsid w:val="00900337"/>
    <w:rsid w:val="00901BAA"/>
    <w:rsid w:val="0090276D"/>
    <w:rsid w:val="0090297E"/>
    <w:rsid w:val="00905E3E"/>
    <w:rsid w:val="0090639B"/>
    <w:rsid w:val="009066DF"/>
    <w:rsid w:val="0090685F"/>
    <w:rsid w:val="00913AD0"/>
    <w:rsid w:val="009141FC"/>
    <w:rsid w:val="00916F7A"/>
    <w:rsid w:val="00917A94"/>
    <w:rsid w:val="00920CBD"/>
    <w:rsid w:val="009244B5"/>
    <w:rsid w:val="00924F5F"/>
    <w:rsid w:val="009258F7"/>
    <w:rsid w:val="00930AFB"/>
    <w:rsid w:val="0093209C"/>
    <w:rsid w:val="00932BD2"/>
    <w:rsid w:val="00933A72"/>
    <w:rsid w:val="00934B51"/>
    <w:rsid w:val="009364FD"/>
    <w:rsid w:val="00936718"/>
    <w:rsid w:val="00936F26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984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2310"/>
    <w:rsid w:val="00962CA9"/>
    <w:rsid w:val="00964AF2"/>
    <w:rsid w:val="009659DA"/>
    <w:rsid w:val="0096618D"/>
    <w:rsid w:val="00966604"/>
    <w:rsid w:val="0096783F"/>
    <w:rsid w:val="009702D5"/>
    <w:rsid w:val="00970726"/>
    <w:rsid w:val="00976870"/>
    <w:rsid w:val="00977ECD"/>
    <w:rsid w:val="00984C2C"/>
    <w:rsid w:val="00984D62"/>
    <w:rsid w:val="0098511B"/>
    <w:rsid w:val="00985A61"/>
    <w:rsid w:val="00985EA9"/>
    <w:rsid w:val="00986A4C"/>
    <w:rsid w:val="009872EB"/>
    <w:rsid w:val="009906E7"/>
    <w:rsid w:val="00991D8A"/>
    <w:rsid w:val="00991FCB"/>
    <w:rsid w:val="00995908"/>
    <w:rsid w:val="0099625D"/>
    <w:rsid w:val="0099707A"/>
    <w:rsid w:val="009A1A11"/>
    <w:rsid w:val="009A20B3"/>
    <w:rsid w:val="009A260D"/>
    <w:rsid w:val="009A3690"/>
    <w:rsid w:val="009A3A28"/>
    <w:rsid w:val="009A784C"/>
    <w:rsid w:val="009A7E14"/>
    <w:rsid w:val="009B27AF"/>
    <w:rsid w:val="009B46E5"/>
    <w:rsid w:val="009B63BC"/>
    <w:rsid w:val="009B6D83"/>
    <w:rsid w:val="009B6E39"/>
    <w:rsid w:val="009B7745"/>
    <w:rsid w:val="009B7B6E"/>
    <w:rsid w:val="009C121B"/>
    <w:rsid w:val="009C143A"/>
    <w:rsid w:val="009C25ED"/>
    <w:rsid w:val="009C3109"/>
    <w:rsid w:val="009C378C"/>
    <w:rsid w:val="009C4D91"/>
    <w:rsid w:val="009C535C"/>
    <w:rsid w:val="009C7039"/>
    <w:rsid w:val="009C743B"/>
    <w:rsid w:val="009C7576"/>
    <w:rsid w:val="009D3555"/>
    <w:rsid w:val="009D4FE3"/>
    <w:rsid w:val="009D5C34"/>
    <w:rsid w:val="009D64A0"/>
    <w:rsid w:val="009D6666"/>
    <w:rsid w:val="009D73C0"/>
    <w:rsid w:val="009E145D"/>
    <w:rsid w:val="009E1805"/>
    <w:rsid w:val="009E1981"/>
    <w:rsid w:val="009E2063"/>
    <w:rsid w:val="009E2420"/>
    <w:rsid w:val="009E31A1"/>
    <w:rsid w:val="009E3725"/>
    <w:rsid w:val="009E47A1"/>
    <w:rsid w:val="009E708B"/>
    <w:rsid w:val="009F033C"/>
    <w:rsid w:val="009F259B"/>
    <w:rsid w:val="009F3934"/>
    <w:rsid w:val="009F4833"/>
    <w:rsid w:val="009F5F5E"/>
    <w:rsid w:val="009F60A9"/>
    <w:rsid w:val="009F6A45"/>
    <w:rsid w:val="00A0091F"/>
    <w:rsid w:val="00A016EF"/>
    <w:rsid w:val="00A01BF9"/>
    <w:rsid w:val="00A024CB"/>
    <w:rsid w:val="00A02EBB"/>
    <w:rsid w:val="00A03101"/>
    <w:rsid w:val="00A034BD"/>
    <w:rsid w:val="00A04C9C"/>
    <w:rsid w:val="00A06C80"/>
    <w:rsid w:val="00A06EA1"/>
    <w:rsid w:val="00A07457"/>
    <w:rsid w:val="00A1014A"/>
    <w:rsid w:val="00A11A4B"/>
    <w:rsid w:val="00A1258A"/>
    <w:rsid w:val="00A14616"/>
    <w:rsid w:val="00A14A95"/>
    <w:rsid w:val="00A14E5C"/>
    <w:rsid w:val="00A1599E"/>
    <w:rsid w:val="00A16414"/>
    <w:rsid w:val="00A16C7C"/>
    <w:rsid w:val="00A20009"/>
    <w:rsid w:val="00A20143"/>
    <w:rsid w:val="00A20DCA"/>
    <w:rsid w:val="00A21F40"/>
    <w:rsid w:val="00A21FE6"/>
    <w:rsid w:val="00A2296D"/>
    <w:rsid w:val="00A237DE"/>
    <w:rsid w:val="00A23B0C"/>
    <w:rsid w:val="00A23CF6"/>
    <w:rsid w:val="00A34D1C"/>
    <w:rsid w:val="00A3773D"/>
    <w:rsid w:val="00A421CC"/>
    <w:rsid w:val="00A43B90"/>
    <w:rsid w:val="00A53521"/>
    <w:rsid w:val="00A5387A"/>
    <w:rsid w:val="00A5556A"/>
    <w:rsid w:val="00A56967"/>
    <w:rsid w:val="00A57AE5"/>
    <w:rsid w:val="00A57D8E"/>
    <w:rsid w:val="00A60BFB"/>
    <w:rsid w:val="00A60FE9"/>
    <w:rsid w:val="00A612B6"/>
    <w:rsid w:val="00A613E0"/>
    <w:rsid w:val="00A622B6"/>
    <w:rsid w:val="00A62303"/>
    <w:rsid w:val="00A62381"/>
    <w:rsid w:val="00A63984"/>
    <w:rsid w:val="00A64334"/>
    <w:rsid w:val="00A703E0"/>
    <w:rsid w:val="00A7123D"/>
    <w:rsid w:val="00A71FFD"/>
    <w:rsid w:val="00A7480B"/>
    <w:rsid w:val="00A74AB9"/>
    <w:rsid w:val="00A7516A"/>
    <w:rsid w:val="00A7671A"/>
    <w:rsid w:val="00A809B3"/>
    <w:rsid w:val="00A80D2A"/>
    <w:rsid w:val="00A81461"/>
    <w:rsid w:val="00A817C6"/>
    <w:rsid w:val="00A8432F"/>
    <w:rsid w:val="00A8461B"/>
    <w:rsid w:val="00A8493F"/>
    <w:rsid w:val="00A849FE"/>
    <w:rsid w:val="00A84B33"/>
    <w:rsid w:val="00A84E52"/>
    <w:rsid w:val="00A85729"/>
    <w:rsid w:val="00A857E0"/>
    <w:rsid w:val="00A86440"/>
    <w:rsid w:val="00A87FFB"/>
    <w:rsid w:val="00A908A0"/>
    <w:rsid w:val="00A921C7"/>
    <w:rsid w:val="00A95785"/>
    <w:rsid w:val="00A95F8A"/>
    <w:rsid w:val="00A96C35"/>
    <w:rsid w:val="00AA2F48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4362"/>
    <w:rsid w:val="00AB508B"/>
    <w:rsid w:val="00AC0A2A"/>
    <w:rsid w:val="00AC0EF8"/>
    <w:rsid w:val="00AC1E93"/>
    <w:rsid w:val="00AC5CD9"/>
    <w:rsid w:val="00AC5D07"/>
    <w:rsid w:val="00AC5F11"/>
    <w:rsid w:val="00AC787A"/>
    <w:rsid w:val="00AD525E"/>
    <w:rsid w:val="00AD7A32"/>
    <w:rsid w:val="00AE25AE"/>
    <w:rsid w:val="00AE3312"/>
    <w:rsid w:val="00AE4046"/>
    <w:rsid w:val="00AE4918"/>
    <w:rsid w:val="00AE522F"/>
    <w:rsid w:val="00AE5D4F"/>
    <w:rsid w:val="00AF02F1"/>
    <w:rsid w:val="00AF2768"/>
    <w:rsid w:val="00AF280D"/>
    <w:rsid w:val="00B03051"/>
    <w:rsid w:val="00B033E9"/>
    <w:rsid w:val="00B03884"/>
    <w:rsid w:val="00B04240"/>
    <w:rsid w:val="00B072F3"/>
    <w:rsid w:val="00B1378C"/>
    <w:rsid w:val="00B138F5"/>
    <w:rsid w:val="00B13AFF"/>
    <w:rsid w:val="00B14E43"/>
    <w:rsid w:val="00B1564C"/>
    <w:rsid w:val="00B15CEB"/>
    <w:rsid w:val="00B16742"/>
    <w:rsid w:val="00B169AE"/>
    <w:rsid w:val="00B20190"/>
    <w:rsid w:val="00B209F6"/>
    <w:rsid w:val="00B212FF"/>
    <w:rsid w:val="00B213E7"/>
    <w:rsid w:val="00B21775"/>
    <w:rsid w:val="00B223DA"/>
    <w:rsid w:val="00B22911"/>
    <w:rsid w:val="00B22C2E"/>
    <w:rsid w:val="00B24AEA"/>
    <w:rsid w:val="00B250B4"/>
    <w:rsid w:val="00B26587"/>
    <w:rsid w:val="00B31A04"/>
    <w:rsid w:val="00B32B31"/>
    <w:rsid w:val="00B32E5D"/>
    <w:rsid w:val="00B3305E"/>
    <w:rsid w:val="00B34804"/>
    <w:rsid w:val="00B35088"/>
    <w:rsid w:val="00B35FDD"/>
    <w:rsid w:val="00B40267"/>
    <w:rsid w:val="00B43663"/>
    <w:rsid w:val="00B43A4A"/>
    <w:rsid w:val="00B46B61"/>
    <w:rsid w:val="00B500AE"/>
    <w:rsid w:val="00B5155B"/>
    <w:rsid w:val="00B56013"/>
    <w:rsid w:val="00B57226"/>
    <w:rsid w:val="00B60AB9"/>
    <w:rsid w:val="00B6155F"/>
    <w:rsid w:val="00B6330A"/>
    <w:rsid w:val="00B64A37"/>
    <w:rsid w:val="00B72056"/>
    <w:rsid w:val="00B721CF"/>
    <w:rsid w:val="00B7260F"/>
    <w:rsid w:val="00B74D99"/>
    <w:rsid w:val="00B81446"/>
    <w:rsid w:val="00B81946"/>
    <w:rsid w:val="00B836D1"/>
    <w:rsid w:val="00B8466C"/>
    <w:rsid w:val="00B87277"/>
    <w:rsid w:val="00B876C6"/>
    <w:rsid w:val="00B90451"/>
    <w:rsid w:val="00B928FE"/>
    <w:rsid w:val="00B952FA"/>
    <w:rsid w:val="00B957C3"/>
    <w:rsid w:val="00B95986"/>
    <w:rsid w:val="00B95E13"/>
    <w:rsid w:val="00B97C54"/>
    <w:rsid w:val="00BA0540"/>
    <w:rsid w:val="00BA0DF9"/>
    <w:rsid w:val="00BA3028"/>
    <w:rsid w:val="00BA5B1F"/>
    <w:rsid w:val="00BA6F8D"/>
    <w:rsid w:val="00BA79FD"/>
    <w:rsid w:val="00BB044C"/>
    <w:rsid w:val="00BB1499"/>
    <w:rsid w:val="00BB4B26"/>
    <w:rsid w:val="00BB5DCC"/>
    <w:rsid w:val="00BB63C4"/>
    <w:rsid w:val="00BB6DD7"/>
    <w:rsid w:val="00BC0633"/>
    <w:rsid w:val="00BC1684"/>
    <w:rsid w:val="00BC2885"/>
    <w:rsid w:val="00BC31FB"/>
    <w:rsid w:val="00BC3540"/>
    <w:rsid w:val="00BC6858"/>
    <w:rsid w:val="00BC6CD4"/>
    <w:rsid w:val="00BD0511"/>
    <w:rsid w:val="00BD524B"/>
    <w:rsid w:val="00BD5286"/>
    <w:rsid w:val="00BD5775"/>
    <w:rsid w:val="00BD63AB"/>
    <w:rsid w:val="00BE02DC"/>
    <w:rsid w:val="00BE1834"/>
    <w:rsid w:val="00BE1F0C"/>
    <w:rsid w:val="00BE23F6"/>
    <w:rsid w:val="00BE55CE"/>
    <w:rsid w:val="00BE64E9"/>
    <w:rsid w:val="00BF01FA"/>
    <w:rsid w:val="00BF0267"/>
    <w:rsid w:val="00BF31C9"/>
    <w:rsid w:val="00BF31D2"/>
    <w:rsid w:val="00BF4214"/>
    <w:rsid w:val="00BF48B7"/>
    <w:rsid w:val="00BF4E5F"/>
    <w:rsid w:val="00BF5AD8"/>
    <w:rsid w:val="00BF6003"/>
    <w:rsid w:val="00C011F8"/>
    <w:rsid w:val="00C03EF7"/>
    <w:rsid w:val="00C040EF"/>
    <w:rsid w:val="00C05104"/>
    <w:rsid w:val="00C053F4"/>
    <w:rsid w:val="00C073E7"/>
    <w:rsid w:val="00C13514"/>
    <w:rsid w:val="00C13969"/>
    <w:rsid w:val="00C15189"/>
    <w:rsid w:val="00C1520D"/>
    <w:rsid w:val="00C20883"/>
    <w:rsid w:val="00C21636"/>
    <w:rsid w:val="00C223E7"/>
    <w:rsid w:val="00C236DC"/>
    <w:rsid w:val="00C24C83"/>
    <w:rsid w:val="00C25E5B"/>
    <w:rsid w:val="00C26FC2"/>
    <w:rsid w:val="00C277C6"/>
    <w:rsid w:val="00C27D97"/>
    <w:rsid w:val="00C30523"/>
    <w:rsid w:val="00C31DA0"/>
    <w:rsid w:val="00C32F70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7971"/>
    <w:rsid w:val="00C50280"/>
    <w:rsid w:val="00C515F9"/>
    <w:rsid w:val="00C5458C"/>
    <w:rsid w:val="00C54D71"/>
    <w:rsid w:val="00C5517A"/>
    <w:rsid w:val="00C55E27"/>
    <w:rsid w:val="00C620D8"/>
    <w:rsid w:val="00C6397D"/>
    <w:rsid w:val="00C63BBE"/>
    <w:rsid w:val="00C653E3"/>
    <w:rsid w:val="00C71496"/>
    <w:rsid w:val="00C7365B"/>
    <w:rsid w:val="00C736CF"/>
    <w:rsid w:val="00C73CEB"/>
    <w:rsid w:val="00C76C96"/>
    <w:rsid w:val="00C77250"/>
    <w:rsid w:val="00C77BDE"/>
    <w:rsid w:val="00C82925"/>
    <w:rsid w:val="00C84020"/>
    <w:rsid w:val="00C85CCB"/>
    <w:rsid w:val="00C872F0"/>
    <w:rsid w:val="00C90416"/>
    <w:rsid w:val="00C9212D"/>
    <w:rsid w:val="00C92DD0"/>
    <w:rsid w:val="00C94146"/>
    <w:rsid w:val="00C94D55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7A07"/>
    <w:rsid w:val="00CC0E62"/>
    <w:rsid w:val="00CC293A"/>
    <w:rsid w:val="00CC307F"/>
    <w:rsid w:val="00CC3792"/>
    <w:rsid w:val="00CC45C6"/>
    <w:rsid w:val="00CC4659"/>
    <w:rsid w:val="00CC6494"/>
    <w:rsid w:val="00CD2C7B"/>
    <w:rsid w:val="00CD53E4"/>
    <w:rsid w:val="00CE06AA"/>
    <w:rsid w:val="00CE0E90"/>
    <w:rsid w:val="00CE151A"/>
    <w:rsid w:val="00CE16DC"/>
    <w:rsid w:val="00CE2968"/>
    <w:rsid w:val="00CE34D7"/>
    <w:rsid w:val="00CE53FC"/>
    <w:rsid w:val="00CF021C"/>
    <w:rsid w:val="00CF0A9D"/>
    <w:rsid w:val="00CF3365"/>
    <w:rsid w:val="00CF3AF3"/>
    <w:rsid w:val="00CF5FE4"/>
    <w:rsid w:val="00CF674B"/>
    <w:rsid w:val="00CF6F03"/>
    <w:rsid w:val="00CF701D"/>
    <w:rsid w:val="00CF78D9"/>
    <w:rsid w:val="00D01A78"/>
    <w:rsid w:val="00D01ABF"/>
    <w:rsid w:val="00D02A0F"/>
    <w:rsid w:val="00D02BB5"/>
    <w:rsid w:val="00D07895"/>
    <w:rsid w:val="00D10C48"/>
    <w:rsid w:val="00D1305C"/>
    <w:rsid w:val="00D13B53"/>
    <w:rsid w:val="00D1578A"/>
    <w:rsid w:val="00D15D00"/>
    <w:rsid w:val="00D20165"/>
    <w:rsid w:val="00D20AB0"/>
    <w:rsid w:val="00D20FE0"/>
    <w:rsid w:val="00D212F5"/>
    <w:rsid w:val="00D2193E"/>
    <w:rsid w:val="00D231CA"/>
    <w:rsid w:val="00D23556"/>
    <w:rsid w:val="00D23D7D"/>
    <w:rsid w:val="00D26798"/>
    <w:rsid w:val="00D3072B"/>
    <w:rsid w:val="00D3084F"/>
    <w:rsid w:val="00D31173"/>
    <w:rsid w:val="00D321BE"/>
    <w:rsid w:val="00D3382B"/>
    <w:rsid w:val="00D354BC"/>
    <w:rsid w:val="00D36222"/>
    <w:rsid w:val="00D365C7"/>
    <w:rsid w:val="00D367A5"/>
    <w:rsid w:val="00D36D39"/>
    <w:rsid w:val="00D373B1"/>
    <w:rsid w:val="00D37D45"/>
    <w:rsid w:val="00D421D8"/>
    <w:rsid w:val="00D4284F"/>
    <w:rsid w:val="00D4351E"/>
    <w:rsid w:val="00D44918"/>
    <w:rsid w:val="00D44FAF"/>
    <w:rsid w:val="00D468A2"/>
    <w:rsid w:val="00D46EA6"/>
    <w:rsid w:val="00D51C4A"/>
    <w:rsid w:val="00D52441"/>
    <w:rsid w:val="00D5381C"/>
    <w:rsid w:val="00D56459"/>
    <w:rsid w:val="00D576A6"/>
    <w:rsid w:val="00D620A3"/>
    <w:rsid w:val="00D627F6"/>
    <w:rsid w:val="00D63412"/>
    <w:rsid w:val="00D63B91"/>
    <w:rsid w:val="00D63BDD"/>
    <w:rsid w:val="00D668CF"/>
    <w:rsid w:val="00D671A3"/>
    <w:rsid w:val="00D67A27"/>
    <w:rsid w:val="00D704B3"/>
    <w:rsid w:val="00D70AD1"/>
    <w:rsid w:val="00D71155"/>
    <w:rsid w:val="00D719BB"/>
    <w:rsid w:val="00D763F3"/>
    <w:rsid w:val="00D76C7F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90EB3"/>
    <w:rsid w:val="00D9145D"/>
    <w:rsid w:val="00D9370E"/>
    <w:rsid w:val="00D9723F"/>
    <w:rsid w:val="00D97465"/>
    <w:rsid w:val="00DA12B7"/>
    <w:rsid w:val="00DA1858"/>
    <w:rsid w:val="00DA3561"/>
    <w:rsid w:val="00DA40F3"/>
    <w:rsid w:val="00DA6535"/>
    <w:rsid w:val="00DA66E5"/>
    <w:rsid w:val="00DA6DDE"/>
    <w:rsid w:val="00DB039D"/>
    <w:rsid w:val="00DB066D"/>
    <w:rsid w:val="00DB09FA"/>
    <w:rsid w:val="00DB0CDC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C9"/>
    <w:rsid w:val="00DC6DCD"/>
    <w:rsid w:val="00DC727E"/>
    <w:rsid w:val="00DD1283"/>
    <w:rsid w:val="00DD1E1F"/>
    <w:rsid w:val="00DD509C"/>
    <w:rsid w:val="00DD5DFF"/>
    <w:rsid w:val="00DD6EAB"/>
    <w:rsid w:val="00DD739E"/>
    <w:rsid w:val="00DE18F2"/>
    <w:rsid w:val="00DE6FD4"/>
    <w:rsid w:val="00DF141B"/>
    <w:rsid w:val="00DF16DD"/>
    <w:rsid w:val="00DF38F1"/>
    <w:rsid w:val="00DF55FD"/>
    <w:rsid w:val="00DF5BBC"/>
    <w:rsid w:val="00DF5D0A"/>
    <w:rsid w:val="00E0050C"/>
    <w:rsid w:val="00E00A57"/>
    <w:rsid w:val="00E02427"/>
    <w:rsid w:val="00E03D12"/>
    <w:rsid w:val="00E10835"/>
    <w:rsid w:val="00E10D51"/>
    <w:rsid w:val="00E11AC4"/>
    <w:rsid w:val="00E1205E"/>
    <w:rsid w:val="00E122BF"/>
    <w:rsid w:val="00E138F1"/>
    <w:rsid w:val="00E13FBD"/>
    <w:rsid w:val="00E17267"/>
    <w:rsid w:val="00E242F6"/>
    <w:rsid w:val="00E251DE"/>
    <w:rsid w:val="00E30FA5"/>
    <w:rsid w:val="00E33260"/>
    <w:rsid w:val="00E332C7"/>
    <w:rsid w:val="00E365FA"/>
    <w:rsid w:val="00E40287"/>
    <w:rsid w:val="00E42522"/>
    <w:rsid w:val="00E430ED"/>
    <w:rsid w:val="00E44271"/>
    <w:rsid w:val="00E444D5"/>
    <w:rsid w:val="00E47B1F"/>
    <w:rsid w:val="00E51881"/>
    <w:rsid w:val="00E51D5D"/>
    <w:rsid w:val="00E52C60"/>
    <w:rsid w:val="00E53407"/>
    <w:rsid w:val="00E55AE7"/>
    <w:rsid w:val="00E55BE0"/>
    <w:rsid w:val="00E5649B"/>
    <w:rsid w:val="00E56E4B"/>
    <w:rsid w:val="00E5785D"/>
    <w:rsid w:val="00E57CD8"/>
    <w:rsid w:val="00E61406"/>
    <w:rsid w:val="00E6266C"/>
    <w:rsid w:val="00E62BE8"/>
    <w:rsid w:val="00E63122"/>
    <w:rsid w:val="00E6609A"/>
    <w:rsid w:val="00E671BF"/>
    <w:rsid w:val="00E673F0"/>
    <w:rsid w:val="00E67EFC"/>
    <w:rsid w:val="00E719B5"/>
    <w:rsid w:val="00E71EA8"/>
    <w:rsid w:val="00E744F3"/>
    <w:rsid w:val="00E74759"/>
    <w:rsid w:val="00E759BD"/>
    <w:rsid w:val="00E75A0E"/>
    <w:rsid w:val="00E76D11"/>
    <w:rsid w:val="00E772E4"/>
    <w:rsid w:val="00E77B1B"/>
    <w:rsid w:val="00E808C1"/>
    <w:rsid w:val="00E82459"/>
    <w:rsid w:val="00E853AE"/>
    <w:rsid w:val="00E856DC"/>
    <w:rsid w:val="00E85B90"/>
    <w:rsid w:val="00E861E3"/>
    <w:rsid w:val="00E86BB2"/>
    <w:rsid w:val="00E93D70"/>
    <w:rsid w:val="00E96D13"/>
    <w:rsid w:val="00E974C8"/>
    <w:rsid w:val="00E9760D"/>
    <w:rsid w:val="00EA0746"/>
    <w:rsid w:val="00EA14FB"/>
    <w:rsid w:val="00EA4A28"/>
    <w:rsid w:val="00EA4A61"/>
    <w:rsid w:val="00EA7841"/>
    <w:rsid w:val="00EB12C3"/>
    <w:rsid w:val="00EB1B23"/>
    <w:rsid w:val="00EB2CEB"/>
    <w:rsid w:val="00EB39A0"/>
    <w:rsid w:val="00EB4A2D"/>
    <w:rsid w:val="00EB4CC8"/>
    <w:rsid w:val="00EB4FE6"/>
    <w:rsid w:val="00EB5C8A"/>
    <w:rsid w:val="00EB616B"/>
    <w:rsid w:val="00EC29B3"/>
    <w:rsid w:val="00EC2F0D"/>
    <w:rsid w:val="00EC598A"/>
    <w:rsid w:val="00ED04F9"/>
    <w:rsid w:val="00ED1223"/>
    <w:rsid w:val="00ED12DA"/>
    <w:rsid w:val="00ED1C98"/>
    <w:rsid w:val="00ED29D3"/>
    <w:rsid w:val="00ED348B"/>
    <w:rsid w:val="00ED5C2F"/>
    <w:rsid w:val="00ED5E37"/>
    <w:rsid w:val="00ED62B8"/>
    <w:rsid w:val="00ED6A7F"/>
    <w:rsid w:val="00ED6AA9"/>
    <w:rsid w:val="00EE30AA"/>
    <w:rsid w:val="00EE7B14"/>
    <w:rsid w:val="00EF2A92"/>
    <w:rsid w:val="00EF68E8"/>
    <w:rsid w:val="00EF73BA"/>
    <w:rsid w:val="00F008E0"/>
    <w:rsid w:val="00F0106E"/>
    <w:rsid w:val="00F01227"/>
    <w:rsid w:val="00F028AE"/>
    <w:rsid w:val="00F02E97"/>
    <w:rsid w:val="00F0418F"/>
    <w:rsid w:val="00F04270"/>
    <w:rsid w:val="00F04F4E"/>
    <w:rsid w:val="00F07D70"/>
    <w:rsid w:val="00F1180E"/>
    <w:rsid w:val="00F119B9"/>
    <w:rsid w:val="00F12535"/>
    <w:rsid w:val="00F15830"/>
    <w:rsid w:val="00F1607C"/>
    <w:rsid w:val="00F20876"/>
    <w:rsid w:val="00F20955"/>
    <w:rsid w:val="00F2379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9EF"/>
    <w:rsid w:val="00F36C69"/>
    <w:rsid w:val="00F37F42"/>
    <w:rsid w:val="00F37FFE"/>
    <w:rsid w:val="00F40BB0"/>
    <w:rsid w:val="00F41721"/>
    <w:rsid w:val="00F4179A"/>
    <w:rsid w:val="00F4451E"/>
    <w:rsid w:val="00F45E11"/>
    <w:rsid w:val="00F46E80"/>
    <w:rsid w:val="00F50C44"/>
    <w:rsid w:val="00F61CE8"/>
    <w:rsid w:val="00F6217E"/>
    <w:rsid w:val="00F622C7"/>
    <w:rsid w:val="00F63055"/>
    <w:rsid w:val="00F661A3"/>
    <w:rsid w:val="00F66BC7"/>
    <w:rsid w:val="00F66F78"/>
    <w:rsid w:val="00F67F83"/>
    <w:rsid w:val="00F71745"/>
    <w:rsid w:val="00F71C75"/>
    <w:rsid w:val="00F7462E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42BC"/>
    <w:rsid w:val="00F8464E"/>
    <w:rsid w:val="00F84925"/>
    <w:rsid w:val="00F940BC"/>
    <w:rsid w:val="00F943C2"/>
    <w:rsid w:val="00F96429"/>
    <w:rsid w:val="00F9652A"/>
    <w:rsid w:val="00FA5D9D"/>
    <w:rsid w:val="00FA603C"/>
    <w:rsid w:val="00FB0225"/>
    <w:rsid w:val="00FB378F"/>
    <w:rsid w:val="00FB49BF"/>
    <w:rsid w:val="00FB5C53"/>
    <w:rsid w:val="00FB7808"/>
    <w:rsid w:val="00FC1D9C"/>
    <w:rsid w:val="00FC2408"/>
    <w:rsid w:val="00FC3B13"/>
    <w:rsid w:val="00FC5E82"/>
    <w:rsid w:val="00FD63B7"/>
    <w:rsid w:val="00FD69ED"/>
    <w:rsid w:val="00FD745F"/>
    <w:rsid w:val="00FE00AB"/>
    <w:rsid w:val="00FE125A"/>
    <w:rsid w:val="00FE3F29"/>
    <w:rsid w:val="00FE43D2"/>
    <w:rsid w:val="00FE5A38"/>
    <w:rsid w:val="00FE6A92"/>
    <w:rsid w:val="00FE78C4"/>
    <w:rsid w:val="00FF1A15"/>
    <w:rsid w:val="00FF3B7F"/>
    <w:rsid w:val="00FF4058"/>
    <w:rsid w:val="00FF5336"/>
    <w:rsid w:val="00FF5CC2"/>
    <w:rsid w:val="00FF63B2"/>
    <w:rsid w:val="00FF712D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50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83629921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968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5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768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0917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105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73849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9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015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2017-11-17T05:54:00Z</dcterms:created>
  <dcterms:modified xsi:type="dcterms:W3CDTF">2017-11-17T06:24:00Z</dcterms:modified>
</cp:coreProperties>
</file>